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268" w:rsidRPr="004B1268" w:rsidRDefault="004B1268" w:rsidP="004B1268">
      <w:pPr>
        <w:pStyle w:val="Heading1"/>
        <w:spacing w:after="24"/>
        <w:ind w:left="-5" w:right="0"/>
        <w:jc w:val="left"/>
        <w:rPr>
          <w:sz w:val="24"/>
        </w:rPr>
      </w:pPr>
      <w:proofErr w:type="spellStart"/>
      <w:r w:rsidRPr="004B1268">
        <w:rPr>
          <w:rFonts w:eastAsia="Arial"/>
          <w:i/>
          <w:color w:val="000000"/>
          <w:sz w:val="24"/>
        </w:rPr>
        <w:t>Sistematika</w:t>
      </w:r>
      <w:proofErr w:type="spellEnd"/>
      <w:r w:rsidRPr="004B1268">
        <w:rPr>
          <w:rFonts w:eastAsia="Arial"/>
          <w:i/>
          <w:color w:val="000000"/>
          <w:sz w:val="24"/>
        </w:rPr>
        <w:t xml:space="preserve"> Proposal </w:t>
      </w:r>
      <w:proofErr w:type="spellStart"/>
      <w:r w:rsidRPr="004B1268">
        <w:rPr>
          <w:rFonts w:eastAsia="Arial"/>
          <w:i/>
          <w:color w:val="000000"/>
          <w:sz w:val="24"/>
        </w:rPr>
        <w:t>Skripsi</w:t>
      </w:r>
      <w:proofErr w:type="spellEnd"/>
      <w:r w:rsidRPr="004B1268">
        <w:rPr>
          <w:rFonts w:eastAsia="Arial"/>
          <w:i/>
          <w:color w:val="000000"/>
          <w:sz w:val="24"/>
        </w:rPr>
        <w:t xml:space="preserve"> </w:t>
      </w:r>
      <w:proofErr w:type="spellStart"/>
      <w:r w:rsidRPr="004B1268">
        <w:rPr>
          <w:rFonts w:eastAsia="Arial"/>
          <w:i/>
          <w:color w:val="000000"/>
          <w:sz w:val="24"/>
        </w:rPr>
        <w:t>Kuantitatif</w:t>
      </w:r>
      <w:proofErr w:type="spellEnd"/>
      <w:r w:rsidRPr="004B1268">
        <w:rPr>
          <w:rFonts w:eastAsia="Arial"/>
          <w:i/>
          <w:color w:val="2E5496"/>
          <w:sz w:val="24"/>
        </w:rPr>
        <w:t xml:space="preserve"> </w:t>
      </w:r>
    </w:p>
    <w:p w:rsidR="004B1268" w:rsidRPr="004B1268" w:rsidRDefault="004B1268" w:rsidP="004B1268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  <w:i/>
        </w:rPr>
        <w:t xml:space="preserve"> </w:t>
      </w:r>
    </w:p>
    <w:p w:rsidR="004B1268" w:rsidRPr="004B1268" w:rsidRDefault="004B1268" w:rsidP="004B1268">
      <w:pPr>
        <w:spacing w:after="27"/>
        <w:ind w:left="2121" w:right="4036" w:hanging="901"/>
        <w:rPr>
          <w:rFonts w:ascii="Times New Roman" w:hAnsi="Times New Roman" w:cs="Times New Roman"/>
          <w:b/>
        </w:rPr>
      </w:pPr>
      <w:r w:rsidRPr="004B1268">
        <w:rPr>
          <w:rFonts w:ascii="Times New Roman" w:hAnsi="Times New Roman" w:cs="Times New Roman"/>
          <w:b/>
        </w:rPr>
        <w:t xml:space="preserve">BAB I. PENDAHULUAN </w:t>
      </w:r>
    </w:p>
    <w:p w:rsidR="004B1268" w:rsidRPr="004B1268" w:rsidRDefault="004B1268" w:rsidP="004B1268">
      <w:pPr>
        <w:spacing w:after="27"/>
        <w:ind w:left="2121" w:right="4036" w:firstLine="0"/>
        <w:rPr>
          <w:rFonts w:ascii="Times New Roman" w:hAnsi="Times New Roman" w:cs="Times New Roman"/>
        </w:rPr>
      </w:pPr>
      <w:r w:rsidRPr="004B1268">
        <w:rPr>
          <w:rFonts w:ascii="Times New Roman" w:eastAsia="Times New Roman" w:hAnsi="Times New Roman" w:cs="Times New Roman"/>
        </w:rPr>
        <w:t>A.</w:t>
      </w: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4"/>
        </w:numPr>
        <w:spacing w:after="33"/>
        <w:ind w:right="1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4"/>
        </w:numPr>
        <w:spacing w:after="28"/>
        <w:ind w:right="1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Pembatasan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4"/>
        </w:numPr>
        <w:ind w:right="1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4"/>
        </w:numPr>
        <w:spacing w:after="33"/>
        <w:ind w:right="1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Default="004B1268" w:rsidP="004B1268">
      <w:pPr>
        <w:numPr>
          <w:ilvl w:val="0"/>
          <w:numId w:val="4"/>
        </w:numPr>
        <w:spacing w:after="76"/>
        <w:ind w:right="16" w:hanging="361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Manfaat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 </w:t>
      </w:r>
    </w:p>
    <w:p w:rsidR="00073E55" w:rsidRPr="004B1268" w:rsidRDefault="00073E55" w:rsidP="00073E55">
      <w:pPr>
        <w:spacing w:after="76"/>
        <w:ind w:left="2482" w:right="16" w:firstLine="0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2"/>
        <w:spacing w:after="23"/>
        <w:ind w:left="1286" w:right="16"/>
        <w:jc w:val="both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BAB II. TINJAUAN PUSTAKA </w:t>
      </w:r>
    </w:p>
    <w:p w:rsidR="004B1268" w:rsidRPr="004B1268" w:rsidRDefault="004B1268" w:rsidP="004B1268">
      <w:pPr>
        <w:numPr>
          <w:ilvl w:val="0"/>
          <w:numId w:val="5"/>
        </w:numPr>
        <w:spacing w:after="27" w:line="251" w:lineRule="auto"/>
        <w:ind w:right="16" w:hanging="36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Kajian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5"/>
        </w:numPr>
        <w:spacing w:after="28"/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Sebelumnya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5"/>
        </w:numPr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5"/>
        </w:numPr>
        <w:spacing w:after="33"/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Berfikir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Default="004B1268" w:rsidP="004B1268">
      <w:pPr>
        <w:spacing w:after="27" w:line="251" w:lineRule="auto"/>
        <w:ind w:left="972" w:right="4556"/>
        <w:jc w:val="center"/>
        <w:rPr>
          <w:rFonts w:ascii="Times New Roman" w:hAnsi="Times New Roman" w:cs="Times New Roman"/>
        </w:rPr>
      </w:pPr>
      <w:r w:rsidRPr="00073E55">
        <w:rPr>
          <w:rFonts w:ascii="Times New Roman" w:hAnsi="Times New Roman" w:cs="Times New Roman"/>
          <w:bCs/>
        </w:rPr>
        <w:t>F.</w:t>
      </w:r>
      <w:r w:rsidRPr="004B1268">
        <w:rPr>
          <w:rFonts w:ascii="Times New Roman" w:hAnsi="Times New Roman" w:cs="Times New Roman"/>
          <w:b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073E55" w:rsidRPr="004B1268" w:rsidRDefault="00073E55" w:rsidP="004B1268">
      <w:pPr>
        <w:spacing w:after="27" w:line="251" w:lineRule="auto"/>
        <w:ind w:left="972" w:right="4556"/>
        <w:jc w:val="center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spacing w:after="19" w:line="259" w:lineRule="auto"/>
        <w:ind w:left="0" w:right="3830" w:firstLine="0"/>
        <w:jc w:val="righ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</w:rPr>
        <w:t xml:space="preserve">BAB III. METODOLOGI PENELITIAN </w:t>
      </w:r>
    </w:p>
    <w:p w:rsidR="004B1268" w:rsidRPr="004B1268" w:rsidRDefault="004B1268" w:rsidP="004B1268">
      <w:pPr>
        <w:numPr>
          <w:ilvl w:val="0"/>
          <w:numId w:val="6"/>
        </w:numPr>
        <w:spacing w:after="27" w:line="251" w:lineRule="auto"/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6"/>
        </w:numPr>
        <w:spacing w:after="28"/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6"/>
        </w:numPr>
        <w:spacing w:after="33"/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4B1268">
      <w:pPr>
        <w:numPr>
          <w:ilvl w:val="0"/>
          <w:numId w:val="6"/>
        </w:numPr>
        <w:spacing w:after="28"/>
        <w:ind w:right="16" w:hanging="36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Teknik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4B1268" w:rsidRPr="004B1268" w:rsidRDefault="004B1268" w:rsidP="004B1268">
      <w:pPr>
        <w:numPr>
          <w:ilvl w:val="0"/>
          <w:numId w:val="6"/>
        </w:numPr>
        <w:spacing w:after="34"/>
        <w:ind w:right="16" w:hanging="36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Teknik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4B1268" w:rsidRDefault="004B1268" w:rsidP="004B1268">
      <w:pPr>
        <w:numPr>
          <w:ilvl w:val="0"/>
          <w:numId w:val="6"/>
        </w:numPr>
        <w:spacing w:after="14" w:line="259" w:lineRule="auto"/>
        <w:ind w:right="16" w:hanging="360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 </w:t>
      </w:r>
    </w:p>
    <w:p w:rsidR="00073E55" w:rsidRPr="004B1268" w:rsidRDefault="00073E55" w:rsidP="00073E55">
      <w:pPr>
        <w:spacing w:after="14" w:line="259" w:lineRule="auto"/>
        <w:ind w:left="2481" w:right="16" w:firstLine="0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spacing w:after="0" w:line="259" w:lineRule="auto"/>
        <w:ind w:left="1276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  <w:b/>
        </w:rPr>
        <w:t xml:space="preserve">DAFTAR PUSTAKA </w:t>
      </w: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1"/>
        <w:spacing w:after="127" w:line="251" w:lineRule="auto"/>
        <w:ind w:left="0" w:right="16" w:firstLine="0"/>
        <w:jc w:val="both"/>
        <w:rPr>
          <w:rFonts w:eastAsia="Arial"/>
          <w:color w:val="000000"/>
          <w:sz w:val="24"/>
        </w:rPr>
      </w:pPr>
    </w:p>
    <w:p w:rsidR="004B1268" w:rsidRPr="004B1268" w:rsidRDefault="004B1268" w:rsidP="004B1268">
      <w:pPr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1"/>
        <w:spacing w:after="127" w:line="251" w:lineRule="auto"/>
        <w:ind w:right="16"/>
        <w:jc w:val="center"/>
        <w:rPr>
          <w:i/>
          <w:iCs/>
          <w:sz w:val="24"/>
        </w:rPr>
      </w:pPr>
      <w:r w:rsidRPr="004B1268">
        <w:rPr>
          <w:rFonts w:eastAsia="Arial"/>
          <w:i/>
          <w:iCs/>
          <w:color w:val="000000"/>
          <w:sz w:val="24"/>
        </w:rPr>
        <w:t>SISTEMATIKA PROPOSAL DENGAN PENDEKATAN KUANTITATIF</w:t>
      </w:r>
    </w:p>
    <w:p w:rsidR="004B1268" w:rsidRPr="004B1268" w:rsidRDefault="004B1268" w:rsidP="004B1268">
      <w:pPr>
        <w:tabs>
          <w:tab w:val="center" w:pos="500"/>
          <w:tab w:val="center" w:pos="4880"/>
        </w:tabs>
        <w:spacing w:after="131" w:line="251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eastAsia="Calibri" w:hAnsi="Times New Roman" w:cs="Times New Roman"/>
        </w:rPr>
        <w:tab/>
      </w:r>
      <w:r w:rsidRPr="004B1268">
        <w:rPr>
          <w:rFonts w:ascii="Times New Roman" w:hAnsi="Times New Roman" w:cs="Times New Roman"/>
          <w:b/>
        </w:rPr>
        <w:tab/>
        <w:t xml:space="preserve"> </w:t>
      </w:r>
    </w:p>
    <w:p w:rsidR="004B1268" w:rsidRPr="004B1268" w:rsidRDefault="004B1268" w:rsidP="005B0525">
      <w:pPr>
        <w:pStyle w:val="Heading2"/>
        <w:spacing w:after="0" w:line="480" w:lineRule="auto"/>
        <w:ind w:left="277" w:right="-4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BAB I </w:t>
      </w:r>
    </w:p>
    <w:p w:rsidR="004B1268" w:rsidRPr="004B1268" w:rsidRDefault="004B1268" w:rsidP="005B0525">
      <w:pPr>
        <w:pStyle w:val="Heading2"/>
        <w:spacing w:after="0" w:line="480" w:lineRule="auto"/>
        <w:ind w:left="277" w:right="-4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PENDAHULUAN </w:t>
      </w:r>
    </w:p>
    <w:p w:rsidR="004B1268" w:rsidRPr="004B1268" w:rsidRDefault="004B1268" w:rsidP="005B0525">
      <w:pPr>
        <w:pStyle w:val="Heading2"/>
        <w:spacing w:before="240" w:after="120" w:line="480" w:lineRule="auto"/>
        <w:ind w:left="0" w:right="-45" w:firstLine="0"/>
        <w:jc w:val="both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A.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</w:p>
    <w:p w:rsidR="004B1268" w:rsidRPr="004B1268" w:rsidRDefault="004B1268" w:rsidP="005B0525">
      <w:pPr>
        <w:spacing w:after="0" w:line="480" w:lineRule="auto"/>
        <w:ind w:left="0" w:right="17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Bagian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kesenjangan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harapan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kenyataan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kesenjangan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ataupun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kesenjangan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praktis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melatarbelakangi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dipaparkan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ringkas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Yuridis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Empiris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solusi</w:t>
      </w:r>
      <w:proofErr w:type="spellEnd"/>
      <w:r w:rsidRPr="004B1268">
        <w:rPr>
          <w:rFonts w:ascii="Times New Roman" w:hAnsi="Times New Roman" w:cs="Times New Roman"/>
        </w:rPr>
        <w:t>)</w:t>
      </w:r>
      <w:r w:rsidR="005B0525">
        <w:rPr>
          <w:rFonts w:ascii="Times New Roman" w:hAnsi="Times New Roman" w:cs="Times New Roman"/>
        </w:rPr>
        <w:t>.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B. </w:t>
      </w: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melihat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menduga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memperkirakan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menguraikan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menjadi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C. </w:t>
      </w:r>
      <w:proofErr w:type="spellStart"/>
      <w:r w:rsidRPr="004B1268">
        <w:rPr>
          <w:rFonts w:ascii="Times New Roman" w:hAnsi="Times New Roman" w:cs="Times New Roman"/>
        </w:rPr>
        <w:t>Pembatasan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Pembatasan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lingkup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terlalu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luas</w:t>
      </w:r>
      <w:proofErr w:type="spellEnd"/>
      <w:r w:rsidRPr="004B1268">
        <w:rPr>
          <w:rFonts w:ascii="Times New Roman" w:hAnsi="Times New Roman" w:cs="Times New Roman"/>
        </w:rPr>
        <w:t>/</w:t>
      </w:r>
      <w:proofErr w:type="spellStart"/>
      <w:r w:rsidRPr="004B1268">
        <w:rPr>
          <w:rFonts w:ascii="Times New Roman" w:hAnsi="Times New Roman" w:cs="Times New Roman"/>
        </w:rPr>
        <w:t>lebar</w:t>
      </w:r>
      <w:proofErr w:type="spellEnd"/>
      <w:r w:rsidRPr="004B1268">
        <w:rPr>
          <w:rFonts w:ascii="Times New Roman" w:hAnsi="Times New Roman" w:cs="Times New Roman"/>
        </w:rPr>
        <w:t xml:space="preserve"> agar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fokus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terarah</w:t>
      </w:r>
      <w:proofErr w:type="spellEnd"/>
      <w:r w:rsidRPr="004B1268">
        <w:rPr>
          <w:rFonts w:ascii="Times New Roman" w:hAnsi="Times New Roman" w:cs="Times New Roman"/>
        </w:rPr>
        <w:t xml:space="preserve">. Batasan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berati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sudah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teridentifikasi</w:t>
      </w:r>
      <w:proofErr w:type="spellEnd"/>
      <w:r w:rsidRPr="004B1268">
        <w:rPr>
          <w:rFonts w:ascii="Times New Roman" w:hAnsi="Times New Roman" w:cs="Times New Roman"/>
        </w:rPr>
        <w:t xml:space="preserve">. Batasan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lain </w:t>
      </w:r>
      <w:proofErr w:type="spellStart"/>
      <w:r w:rsidRPr="004B1268">
        <w:rPr>
          <w:rFonts w:ascii="Times New Roman" w:hAnsi="Times New Roman" w:cs="Times New Roman"/>
        </w:rPr>
        <w:t>menegaskan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memperjelas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menjadi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D.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upaya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menyatakan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tersurat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pertanyaan-pertanyaan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hendak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dicarikan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pernyataan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lengkap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rinci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mengenai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lingkup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berdasarkan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pembatasan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disusun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singkat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padat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r w:rsidRPr="004B1268">
        <w:rPr>
          <w:rFonts w:ascii="Times New Roman" w:hAnsi="Times New Roman" w:cs="Times New Roman"/>
        </w:rPr>
        <w:lastRenderedPageBreak/>
        <w:t xml:space="preserve">dan </w:t>
      </w:r>
      <w:proofErr w:type="spellStart"/>
      <w:r w:rsidRPr="004B1268">
        <w:rPr>
          <w:rFonts w:ascii="Times New Roman" w:hAnsi="Times New Roman" w:cs="Times New Roman"/>
        </w:rPr>
        <w:t>dituangkan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kalimat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menampakkan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jenis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sifat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subjek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Selain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diuji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empiris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</w:t>
      </w:r>
      <w:proofErr w:type="spellStart"/>
      <w:r w:rsidRPr="004B1268">
        <w:rPr>
          <w:rFonts w:ascii="Times New Roman" w:hAnsi="Times New Roman" w:cs="Times New Roman"/>
        </w:rPr>
        <w:t>memungkinkan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dikumpulkannya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menjawab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diajukan</w:t>
      </w:r>
      <w:proofErr w:type="spellEnd"/>
      <w:r w:rsidRPr="004B1268">
        <w:rPr>
          <w:rFonts w:ascii="Times New Roman" w:hAnsi="Times New Roman" w:cs="Times New Roman"/>
        </w:rPr>
        <w:t xml:space="preserve">. 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E. </w:t>
      </w: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mengungkapkan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sasaran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ingin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dicapai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Isi dan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mengacu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isi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Perbedaannya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terletak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merumuskannya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dirumuskan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kalimat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sedangkan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dituangkan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kalimat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pernyataan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Contoh</w:t>
      </w:r>
      <w:proofErr w:type="spellEnd"/>
      <w:r w:rsidRPr="004B1268">
        <w:rPr>
          <w:rFonts w:ascii="Times New Roman" w:hAnsi="Times New Roman" w:cs="Times New Roman"/>
        </w:rPr>
        <w:t xml:space="preserve">: </w:t>
      </w: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mengetahui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besarnya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kecerdasan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didik</w:t>
      </w:r>
      <w:proofErr w:type="spellEnd"/>
      <w:r w:rsidRPr="004B1268">
        <w:rPr>
          <w:rFonts w:ascii="Times New Roman" w:hAnsi="Times New Roman" w:cs="Times New Roman"/>
        </w:rPr>
        <w:t xml:space="preserve"> SD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prestasi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belajar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mereka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matapelajaran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Matematika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F. </w:t>
      </w:r>
      <w:proofErr w:type="spellStart"/>
      <w:r w:rsidRPr="004B1268">
        <w:rPr>
          <w:rFonts w:ascii="Times New Roman" w:hAnsi="Times New Roman" w:cs="Times New Roman"/>
        </w:rPr>
        <w:t>Manfaat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Pada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ditunjukkan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kegunaan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pentingnya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terutama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pengembangan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ilmu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pelaksanaan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pembangunan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</w:t>
      </w:r>
      <w:proofErr w:type="spellStart"/>
      <w:r w:rsidRPr="004B1268">
        <w:rPr>
          <w:rFonts w:ascii="Times New Roman" w:hAnsi="Times New Roman" w:cs="Times New Roman"/>
        </w:rPr>
        <w:t>luas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kata lain,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subbab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kegunaan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kelayakan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Dari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diharapkan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disimpulkan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bahwa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dipilih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layak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P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4B1268" w:rsidRDefault="004B1268" w:rsidP="004B1268">
      <w:pPr>
        <w:pStyle w:val="Heading2"/>
        <w:spacing w:after="127"/>
        <w:ind w:left="0" w:right="16" w:firstLine="0"/>
        <w:jc w:val="both"/>
        <w:rPr>
          <w:rFonts w:ascii="Times New Roman" w:hAnsi="Times New Roman" w:cs="Times New Roman"/>
        </w:rPr>
      </w:pPr>
    </w:p>
    <w:p w:rsidR="005B0525" w:rsidRPr="005B0525" w:rsidRDefault="005B0525" w:rsidP="005B0525"/>
    <w:p w:rsidR="005B0525" w:rsidRDefault="004B1268" w:rsidP="005B0525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>BAB II</w:t>
      </w:r>
    </w:p>
    <w:p w:rsidR="004B1268" w:rsidRPr="004B1268" w:rsidRDefault="004B1268" w:rsidP="005B0525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TINJAUAN PUSTAKA</w:t>
      </w:r>
    </w:p>
    <w:p w:rsidR="004B1268" w:rsidRPr="004B1268" w:rsidRDefault="004B1268" w:rsidP="005B0525">
      <w:pPr>
        <w:pStyle w:val="Heading3"/>
        <w:spacing w:before="240" w:after="12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A. Kajian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kuantitatif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kajian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yang sangat </w:t>
      </w:r>
      <w:proofErr w:type="spellStart"/>
      <w:r w:rsidRPr="004B1268">
        <w:rPr>
          <w:rFonts w:ascii="Times New Roman" w:hAnsi="Times New Roman" w:cs="Times New Roman"/>
        </w:rPr>
        <w:t>krusial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wajib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, oleh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hskikatnya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kuantitatif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mengujikan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. Oleh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rencana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semakin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banyak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buku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referensi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sesuai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rencana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semakin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B.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melampirkan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sama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permasalahan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menuliskan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judul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skripsinya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nama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asal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perguruan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tingginya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C.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diperlukan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apabila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diperkirakan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timbul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perbedaan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pengertian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kekurangjelasan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makna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diberi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penegasan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istilah-istilah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konsep-konsep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pokok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terdapat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skripsi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tesis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disertasi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Kriteria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bahwa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mengandung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pokok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terkait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erat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disampaikan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langsung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diuraikan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asal-usulnya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dititikberatkan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pengertian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diberikan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didasarkan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sifat-sifat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didefinisikan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diamati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langsung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menunjuk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pengambil</w:t>
      </w:r>
      <w:proofErr w:type="spellEnd"/>
      <w:r w:rsidRPr="004B1268">
        <w:rPr>
          <w:rFonts w:ascii="Times New Roman" w:hAnsi="Times New Roman" w:cs="Times New Roman"/>
        </w:rPr>
        <w:t xml:space="preserve"> data yang </w:t>
      </w:r>
      <w:proofErr w:type="spellStart"/>
      <w:r w:rsidRPr="004B1268">
        <w:rPr>
          <w:rFonts w:ascii="Times New Roman" w:hAnsi="Times New Roman" w:cs="Times New Roman"/>
        </w:rPr>
        <w:t>cocok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mengacu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mengukur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Contoh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lastRenderedPageBreak/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“</w:t>
      </w:r>
      <w:proofErr w:type="spellStart"/>
      <w:r w:rsidRPr="004B1268">
        <w:rPr>
          <w:rFonts w:ascii="Times New Roman" w:hAnsi="Times New Roman" w:cs="Times New Roman"/>
        </w:rPr>
        <w:t>prestasi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aritmatika</w:t>
      </w:r>
      <w:proofErr w:type="spellEnd"/>
      <w:r w:rsidRPr="004B1268">
        <w:rPr>
          <w:rFonts w:ascii="Times New Roman" w:hAnsi="Times New Roman" w:cs="Times New Roman"/>
        </w:rPr>
        <w:t xml:space="preserve">”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kompetensi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bidang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aritmatika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meliputi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menambah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mengurangi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mengalikan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membagi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menggunakan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desimal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Penyusunan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teramatinya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konstruk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diselidiki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memudahkan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pengukurannya</w:t>
      </w:r>
      <w:proofErr w:type="spellEnd"/>
      <w:r w:rsidRPr="004B1268">
        <w:rPr>
          <w:rFonts w:ascii="Times New Roman" w:hAnsi="Times New Roman" w:cs="Times New Roman"/>
        </w:rPr>
        <w:t xml:space="preserve">. Di </w:t>
      </w:r>
      <w:proofErr w:type="spellStart"/>
      <w:r w:rsidRPr="004B1268">
        <w:rPr>
          <w:rFonts w:ascii="Times New Roman" w:hAnsi="Times New Roman" w:cs="Times New Roman"/>
        </w:rPr>
        <w:t>samping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penyusunan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memungkinkan</w:t>
      </w:r>
      <w:proofErr w:type="spellEnd"/>
      <w:r w:rsidRPr="004B1268">
        <w:rPr>
          <w:rFonts w:ascii="Times New Roman" w:hAnsi="Times New Roman" w:cs="Times New Roman"/>
        </w:rPr>
        <w:t xml:space="preserve"> orang lain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serupa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terbuka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diuji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kembali</w:t>
      </w:r>
      <w:proofErr w:type="spellEnd"/>
      <w:r w:rsidRPr="004B1268">
        <w:rPr>
          <w:rFonts w:ascii="Times New Roman" w:hAnsi="Times New Roman" w:cs="Times New Roman"/>
        </w:rPr>
        <w:t xml:space="preserve"> oleh orang lain.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D.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narasi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pernyataan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proposisi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pemecahan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diidentifikasi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dirumuskan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sebuah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kuantitatif</w:t>
      </w:r>
      <w:proofErr w:type="spellEnd"/>
      <w:r w:rsidRPr="004B1268">
        <w:rPr>
          <w:rFonts w:ascii="Times New Roman" w:hAnsi="Times New Roman" w:cs="Times New Roman"/>
        </w:rPr>
        <w:t xml:space="preserve">, sangat </w:t>
      </w:r>
      <w:proofErr w:type="spellStart"/>
      <w:r w:rsidRPr="004B1268">
        <w:rPr>
          <w:rFonts w:ascii="Times New Roman" w:hAnsi="Times New Roman" w:cs="Times New Roman"/>
        </w:rPr>
        <w:t>menentukan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kejelasan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validitas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keseluruhan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Melalui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komprehensif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saja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diturunkan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saja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mampu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menegaskan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komprehensif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asal-usul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tercatum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semakin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asalusulnya</w:t>
      </w:r>
      <w:proofErr w:type="spellEnd"/>
      <w:r w:rsidRPr="004B1268">
        <w:rPr>
          <w:rFonts w:ascii="Times New Roman" w:hAnsi="Times New Roman" w:cs="Times New Roman"/>
        </w:rPr>
        <w:t xml:space="preserve">. Pada </w:t>
      </w:r>
      <w:proofErr w:type="spellStart"/>
      <w:r w:rsidRPr="004B1268">
        <w:rPr>
          <w:rFonts w:ascii="Times New Roman" w:hAnsi="Times New Roman" w:cs="Times New Roman"/>
        </w:rPr>
        <w:t>dasarnya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esensi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berisi</w:t>
      </w:r>
      <w:proofErr w:type="spellEnd"/>
      <w:r w:rsidRPr="004B1268">
        <w:rPr>
          <w:rFonts w:ascii="Times New Roman" w:hAnsi="Times New Roman" w:cs="Times New Roman"/>
        </w:rPr>
        <w:t xml:space="preserve">: (1) Alur </w:t>
      </w:r>
      <w:proofErr w:type="spellStart"/>
      <w:r w:rsidRPr="004B1268">
        <w:rPr>
          <w:rFonts w:ascii="Times New Roman" w:hAnsi="Times New Roman" w:cs="Times New Roman"/>
        </w:rPr>
        <w:t>jalan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logis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menjawab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didasarkan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teoretik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. (2)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logika</w:t>
      </w:r>
      <w:proofErr w:type="spellEnd"/>
      <w:r w:rsidRPr="004B1268">
        <w:rPr>
          <w:rFonts w:ascii="Times New Roman" w:hAnsi="Times New Roman" w:cs="Times New Roman"/>
        </w:rPr>
        <w:t xml:space="preserve"> (logical construct) yang </w:t>
      </w:r>
      <w:proofErr w:type="spellStart"/>
      <w:r w:rsidRPr="004B1268">
        <w:rPr>
          <w:rFonts w:ascii="Times New Roman" w:hAnsi="Times New Roman" w:cs="Times New Roman"/>
        </w:rPr>
        <w:t>mampu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menunjukan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dirumuskan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. (3) Model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disajikan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skematis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gambar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model </w:t>
      </w:r>
      <w:proofErr w:type="spellStart"/>
      <w:r w:rsidRPr="004B1268">
        <w:rPr>
          <w:rFonts w:ascii="Times New Roman" w:hAnsi="Times New Roman" w:cs="Times New Roman"/>
        </w:rPr>
        <w:t>matematis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menyatakan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rangkuman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digambarkan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suatu</w:t>
      </w:r>
      <w:proofErr w:type="spellEnd"/>
      <w:r w:rsidRPr="004B1268">
        <w:rPr>
          <w:rFonts w:ascii="Times New Roman" w:hAnsi="Times New Roman" w:cs="Times New Roman"/>
        </w:rPr>
        <w:t xml:space="preserve"> model.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akhir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terbentuklah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demikian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paparan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perpaduan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asumsi-asumsi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asumsi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asumsi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logika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lastRenderedPageBreak/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memunculkan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kaitan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ketika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dihadapkan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kepentingan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mengungkapkan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fenomena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menulis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dijelaskan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yakni</w:t>
      </w:r>
      <w:proofErr w:type="spellEnd"/>
      <w:r w:rsidRPr="004B1268">
        <w:rPr>
          <w:rFonts w:ascii="Times New Roman" w:hAnsi="Times New Roman" w:cs="Times New Roman"/>
        </w:rPr>
        <w:t xml:space="preserve">: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konseptual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paradigma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menegaskan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dijadikan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(grand theory)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fenomena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konseptual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konsep-konsep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saja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terkandung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asumsi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mengabstraksikan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mengistilahkan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proofErr w:type="spellStart"/>
      <w:r w:rsidRPr="004B1268">
        <w:rPr>
          <w:rFonts w:ascii="Times New Roman" w:hAnsi="Times New Roman" w:cs="Times New Roman"/>
        </w:rPr>
        <w:t>unsur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unsur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terkandung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fenomena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penjelasan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saja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diturunkan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konsep-konsep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terpilih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tadi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saja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dijadikan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indikator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mengukur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bersangkutan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Berdasarkan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pertimbangan-pertimbangan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menyusun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memulainya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menegaskan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dijadikan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landasan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diuji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digambarkan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. Lalu </w:t>
      </w:r>
      <w:proofErr w:type="spellStart"/>
      <w:r w:rsidRPr="004B1268">
        <w:rPr>
          <w:rFonts w:ascii="Times New Roman" w:hAnsi="Times New Roman" w:cs="Times New Roman"/>
        </w:rPr>
        <w:t>dilanjutkan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penegasan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asumsi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diambil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konsep-konsep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menjadi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Selanjutnya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mengoperasionalisasikan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diukur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Walaupun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terkandung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konseptual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tetapi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penguraian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pemaparannya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kaku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dibuat</w:t>
      </w:r>
      <w:proofErr w:type="spellEnd"/>
      <w:r w:rsidRPr="004B1268">
        <w:rPr>
          <w:rFonts w:ascii="Times New Roman" w:hAnsi="Times New Roman" w:cs="Times New Roman"/>
        </w:rPr>
        <w:t xml:space="preserve"> per sub </w:t>
      </w:r>
      <w:proofErr w:type="spellStart"/>
      <w:r w:rsidRPr="004B1268">
        <w:rPr>
          <w:rFonts w:ascii="Times New Roman" w:hAnsi="Times New Roman" w:cs="Times New Roman"/>
        </w:rPr>
        <w:t>bab</w:t>
      </w:r>
      <w:proofErr w:type="spellEnd"/>
      <w:r w:rsidRPr="004B1268">
        <w:rPr>
          <w:rFonts w:ascii="Times New Roman" w:hAnsi="Times New Roman" w:cs="Times New Roman"/>
        </w:rPr>
        <w:t xml:space="preserve"> masing-masing. Hal yang </w:t>
      </w:r>
      <w:proofErr w:type="spellStart"/>
      <w:r w:rsidRPr="004B1268">
        <w:rPr>
          <w:rFonts w:ascii="Times New Roman" w:hAnsi="Times New Roman" w:cs="Times New Roman"/>
        </w:rPr>
        <w:t>penting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bahwa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pemaparan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logika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kita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mulai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penegasan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lastRenderedPageBreak/>
        <w:t>asumsinya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munculnya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variabel-variabel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 Agar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benar-benar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menyusun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ilmiah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memadukan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asumsi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asumsi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logika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memunculkan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benar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intens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eksten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menelurusi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literatur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literarur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kajian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penelitian-penelitian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terdahulu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uraian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dibuatnya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semata-mata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berdasarkan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pertimbangan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logika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mesti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merujuk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literatur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referensi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laporan</w:t>
      </w:r>
      <w:proofErr w:type="spellEnd"/>
      <w:r w:rsidRPr="004B1268">
        <w:rPr>
          <w:rFonts w:ascii="Times New Roman" w:hAnsi="Times New Roman" w:cs="Times New Roman"/>
        </w:rPr>
        <w:t xml:space="preserve">- </w:t>
      </w:r>
      <w:proofErr w:type="spellStart"/>
      <w:r w:rsidRPr="004B1268">
        <w:rPr>
          <w:rFonts w:ascii="Times New Roman" w:hAnsi="Times New Roman" w:cs="Times New Roman"/>
        </w:rPr>
        <w:t>laporan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terdahulu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Selanjutnya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sederhana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penyusunan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mengikuti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langkah-langkah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berikut</w:t>
      </w:r>
      <w:proofErr w:type="spellEnd"/>
      <w:r w:rsidRPr="004B1268">
        <w:rPr>
          <w:rFonts w:ascii="Times New Roman" w:hAnsi="Times New Roman" w:cs="Times New Roman"/>
        </w:rPr>
        <w:t xml:space="preserve">: </w:t>
      </w:r>
    </w:p>
    <w:p w:rsidR="004B1268" w:rsidRPr="004B1268" w:rsidRDefault="004B1268" w:rsidP="005B0525">
      <w:pPr>
        <w:numPr>
          <w:ilvl w:val="0"/>
          <w:numId w:val="1"/>
        </w:numPr>
        <w:spacing w:line="480" w:lineRule="auto"/>
        <w:ind w:left="426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Menentukan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paradigma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konseptual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operasional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numPr>
          <w:ilvl w:val="0"/>
          <w:numId w:val="1"/>
        </w:numPr>
        <w:spacing w:line="480" w:lineRule="auto"/>
        <w:ind w:left="426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Memberikan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penjelasan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deduktif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mengenai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Tahapan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berpikir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deduktif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meliputi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yaitu</w:t>
      </w:r>
      <w:proofErr w:type="spellEnd"/>
      <w:r w:rsidRPr="004B1268">
        <w:rPr>
          <w:rFonts w:ascii="Times New Roman" w:hAnsi="Times New Roman" w:cs="Times New Roman"/>
        </w:rPr>
        <w:t xml:space="preserve">: (a) </w:t>
      </w:r>
      <w:proofErr w:type="spellStart"/>
      <w:r w:rsidRPr="004B1268">
        <w:rPr>
          <w:rFonts w:ascii="Times New Roman" w:hAnsi="Times New Roman" w:cs="Times New Roman"/>
        </w:rPr>
        <w:t>Tahap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penelaahan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conceptioning</w:t>
      </w:r>
      <w:proofErr w:type="spellEnd"/>
      <w:r w:rsidRPr="004B1268">
        <w:rPr>
          <w:rFonts w:ascii="Times New Roman" w:hAnsi="Times New Roman" w:cs="Times New Roman"/>
        </w:rPr>
        <w:t xml:space="preserve">), </w:t>
      </w:r>
      <w:proofErr w:type="spellStart"/>
      <w:r w:rsidRPr="004B1268">
        <w:rPr>
          <w:rFonts w:ascii="Times New Roman" w:hAnsi="Times New Roman" w:cs="Times New Roman"/>
        </w:rPr>
        <w:t>yaitu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tahapan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menyusun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konsepsi-konsepsi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mencari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konsep-konsep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proposisi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, yang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dinyatakan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benar</w:t>
      </w:r>
      <w:proofErr w:type="spellEnd"/>
      <w:r w:rsidRPr="004B1268">
        <w:rPr>
          <w:rFonts w:ascii="Times New Roman" w:hAnsi="Times New Roman" w:cs="Times New Roman"/>
        </w:rPr>
        <w:t xml:space="preserve">). (b) </w:t>
      </w:r>
      <w:proofErr w:type="spellStart"/>
      <w:r w:rsidRPr="004B1268">
        <w:rPr>
          <w:rFonts w:ascii="Times New Roman" w:hAnsi="Times New Roman" w:cs="Times New Roman"/>
        </w:rPr>
        <w:t>Tahap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pertimbangan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putusan</w:t>
      </w:r>
      <w:proofErr w:type="spellEnd"/>
      <w:r w:rsidRPr="004B1268">
        <w:rPr>
          <w:rFonts w:ascii="Times New Roman" w:hAnsi="Times New Roman" w:cs="Times New Roman"/>
        </w:rPr>
        <w:t xml:space="preserve"> (judgement), </w:t>
      </w:r>
      <w:proofErr w:type="spellStart"/>
      <w:r w:rsidRPr="004B1268">
        <w:rPr>
          <w:rFonts w:ascii="Times New Roman" w:hAnsi="Times New Roman" w:cs="Times New Roman"/>
        </w:rPr>
        <w:t>yaitu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tahapan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penyusunan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ketentuan-ketentuan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mendukung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menentukan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akibat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konsep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dependen</w:t>
      </w:r>
      <w:proofErr w:type="spellEnd"/>
      <w:r w:rsidRPr="004B1268">
        <w:rPr>
          <w:rFonts w:ascii="Times New Roman" w:hAnsi="Times New Roman" w:cs="Times New Roman"/>
        </w:rPr>
        <w:t xml:space="preserve">). (c) </w:t>
      </w:r>
      <w:proofErr w:type="spellStart"/>
      <w:r w:rsidRPr="004B1268">
        <w:rPr>
          <w:rFonts w:ascii="Times New Roman" w:hAnsi="Times New Roman" w:cs="Times New Roman"/>
        </w:rPr>
        <w:t>Tahapan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penyimpulan</w:t>
      </w:r>
      <w:proofErr w:type="spellEnd"/>
      <w:r w:rsidRPr="004B1268">
        <w:rPr>
          <w:rFonts w:ascii="Times New Roman" w:hAnsi="Times New Roman" w:cs="Times New Roman"/>
        </w:rPr>
        <w:t xml:space="preserve"> (reasoning), </w:t>
      </w:r>
      <w:proofErr w:type="spellStart"/>
      <w:r w:rsidRPr="004B1268">
        <w:rPr>
          <w:rFonts w:ascii="Times New Roman" w:hAnsi="Times New Roman" w:cs="Times New Roman"/>
        </w:rPr>
        <w:t>yaitu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menyatakan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hal-hal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berlaku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teori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berlaku</w:t>
      </w:r>
      <w:proofErr w:type="spellEnd"/>
      <w:r w:rsidRPr="004B1268">
        <w:rPr>
          <w:rFonts w:ascii="Times New Roman" w:hAnsi="Times New Roman" w:cs="Times New Roman"/>
        </w:rPr>
        <w:t xml:space="preserve"> pula </w:t>
      </w:r>
      <w:proofErr w:type="spellStart"/>
      <w:r w:rsidRPr="004B1268">
        <w:rPr>
          <w:rFonts w:ascii="Times New Roman" w:hAnsi="Times New Roman" w:cs="Times New Roman"/>
        </w:rPr>
        <w:t>bagi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hal-hal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khusus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numPr>
          <w:ilvl w:val="0"/>
          <w:numId w:val="1"/>
        </w:numPr>
        <w:spacing w:line="480" w:lineRule="auto"/>
        <w:ind w:left="426" w:right="16" w:hanging="426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Memberikan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argumen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mengenai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Argumen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sebuah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upaya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memperoleh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prakteknya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membuat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argumen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memerlukan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kajian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hasil-hasil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relavan</w:t>
      </w:r>
      <w:proofErr w:type="spellEnd"/>
      <w:r w:rsidRPr="004B1268">
        <w:rPr>
          <w:rFonts w:ascii="Times New Roman" w:hAnsi="Times New Roman" w:cs="Times New Roman"/>
        </w:rPr>
        <w:t xml:space="preserve">. Hal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petunjuk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arah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pelaksanaan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Hal lain yang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diperhatikan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, oleh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lastRenderedPageBreak/>
        <w:t>argumen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upaya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memperoleh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argumen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teoritis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sebuah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sementara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akhirnya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produk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kerangka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pemikiran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sebuah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sementara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(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). </w:t>
      </w:r>
    </w:p>
    <w:p w:rsidR="004B1268" w:rsidRPr="004B1268" w:rsidRDefault="004B1268" w:rsidP="005B0525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E.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prosedural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diajukan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kajian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pustaka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sementara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teoretis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dianggap</w:t>
      </w:r>
      <w:proofErr w:type="spellEnd"/>
      <w:r w:rsidRPr="004B1268">
        <w:rPr>
          <w:rFonts w:ascii="Times New Roman" w:hAnsi="Times New Roman" w:cs="Times New Roman"/>
        </w:rPr>
        <w:t xml:space="preserve"> paling </w:t>
      </w:r>
      <w:proofErr w:type="spellStart"/>
      <w:r w:rsidRPr="004B1268">
        <w:rPr>
          <w:rFonts w:ascii="Times New Roman" w:hAnsi="Times New Roman" w:cs="Times New Roman"/>
        </w:rPr>
        <w:t>mungkin</w:t>
      </w:r>
      <w:proofErr w:type="spellEnd"/>
      <w:r w:rsidRPr="004B1268">
        <w:rPr>
          <w:rFonts w:ascii="Times New Roman" w:hAnsi="Times New Roman" w:cs="Times New Roman"/>
        </w:rPr>
        <w:t xml:space="preserve"> dan paling </w:t>
      </w:r>
      <w:proofErr w:type="spellStart"/>
      <w:r w:rsidRPr="004B1268">
        <w:rPr>
          <w:rFonts w:ascii="Times New Roman" w:hAnsi="Times New Roman" w:cs="Times New Roman"/>
        </w:rPr>
        <w:t>tinggi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kebenarannya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Namun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teknis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dicantumkan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Bab I (Bab </w:t>
      </w:r>
      <w:proofErr w:type="spellStart"/>
      <w:r w:rsidRPr="004B1268">
        <w:rPr>
          <w:rFonts w:ascii="Times New Roman" w:hAnsi="Times New Roman" w:cs="Times New Roman"/>
        </w:rPr>
        <w:t>Pendahuluan</w:t>
      </w:r>
      <w:proofErr w:type="spellEnd"/>
      <w:r w:rsidRPr="004B1268">
        <w:rPr>
          <w:rFonts w:ascii="Times New Roman" w:hAnsi="Times New Roman" w:cs="Times New Roman"/>
        </w:rPr>
        <w:t xml:space="preserve">) </w:t>
      </w:r>
      <w:proofErr w:type="spellStart"/>
      <w:r w:rsidRPr="004B1268">
        <w:rPr>
          <w:rFonts w:ascii="Times New Roman" w:hAnsi="Times New Roman" w:cs="Times New Roman"/>
        </w:rPr>
        <w:t>sekripsi</w:t>
      </w:r>
      <w:proofErr w:type="spellEnd"/>
      <w:r w:rsidRPr="004B1268">
        <w:rPr>
          <w:rFonts w:ascii="Times New Roman" w:hAnsi="Times New Roman" w:cs="Times New Roman"/>
        </w:rPr>
        <w:t xml:space="preserve"> agar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kemungkinan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jawabannya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menjadi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. Atas </w:t>
      </w:r>
      <w:proofErr w:type="spellStart"/>
      <w:r w:rsidRPr="004B1268">
        <w:rPr>
          <w:rFonts w:ascii="Times New Roman" w:hAnsi="Times New Roman" w:cs="Times New Roman"/>
        </w:rPr>
        <w:t>dasar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inilah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latar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belakang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masalah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sudah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paparan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kajian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pustaka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relevan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bentuknya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ringkas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bersifat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definitif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direksional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Artinya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disebutkan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perbedaan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antarvariabel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melainkan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ditunjukan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sifat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hubungan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keadaan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perbedaan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.  </w:t>
      </w:r>
    </w:p>
    <w:p w:rsidR="004B1268" w:rsidRDefault="004B1268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Jika </w:t>
      </w:r>
      <w:proofErr w:type="spellStart"/>
      <w:r w:rsidRPr="004B1268">
        <w:rPr>
          <w:rFonts w:ascii="Times New Roman" w:hAnsi="Times New Roman" w:cs="Times New Roman"/>
        </w:rPr>
        <w:t>dirumuskan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perbedaan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menjadi</w:t>
      </w:r>
      <w:proofErr w:type="spellEnd"/>
      <w:r w:rsidRPr="004B1268">
        <w:rPr>
          <w:rFonts w:ascii="Times New Roman" w:hAnsi="Times New Roman" w:cs="Times New Roman"/>
        </w:rPr>
        <w:t xml:space="preserve">: </w:t>
      </w:r>
      <w:proofErr w:type="spellStart"/>
      <w:r w:rsidRPr="004B1268">
        <w:rPr>
          <w:rFonts w:ascii="Times New Roman" w:hAnsi="Times New Roman" w:cs="Times New Roman"/>
        </w:rPr>
        <w:t>Peserta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didik</w:t>
      </w:r>
      <w:proofErr w:type="spellEnd"/>
      <w:r w:rsidRPr="004B1268">
        <w:rPr>
          <w:rFonts w:ascii="Times New Roman" w:hAnsi="Times New Roman" w:cs="Times New Roman"/>
        </w:rPr>
        <w:t xml:space="preserve"> SD yang </w:t>
      </w:r>
      <w:proofErr w:type="spellStart"/>
      <w:r w:rsidRPr="004B1268">
        <w:rPr>
          <w:rFonts w:ascii="Times New Roman" w:hAnsi="Times New Roman" w:cs="Times New Roman"/>
        </w:rPr>
        <w:t>tingkat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kecerdasannya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memiliki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prestasi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belajar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matapelajaran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bahasa</w:t>
      </w:r>
      <w:proofErr w:type="spellEnd"/>
      <w:r w:rsidRPr="004B1268">
        <w:rPr>
          <w:rFonts w:ascii="Times New Roman" w:hAnsi="Times New Roman" w:cs="Times New Roman"/>
        </w:rPr>
        <w:t xml:space="preserve"> Indonesia </w:t>
      </w:r>
      <w:proofErr w:type="spellStart"/>
      <w:r w:rsidRPr="004B1268">
        <w:rPr>
          <w:rFonts w:ascii="Times New Roman" w:hAnsi="Times New Roman" w:cs="Times New Roman"/>
        </w:rPr>
        <w:t>dibandingkan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tingkat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kecerdasannya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sedang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Rumusan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hendaknya</w:t>
      </w:r>
      <w:proofErr w:type="spellEnd"/>
      <w:r w:rsidRPr="004B1268">
        <w:rPr>
          <w:rFonts w:ascii="Times New Roman" w:hAnsi="Times New Roman" w:cs="Times New Roman"/>
        </w:rPr>
        <w:t xml:space="preserve">: (a) </w:t>
      </w:r>
      <w:proofErr w:type="spellStart"/>
      <w:r w:rsidRPr="004B1268">
        <w:rPr>
          <w:rFonts w:ascii="Times New Roman" w:hAnsi="Times New Roman" w:cs="Times New Roman"/>
        </w:rPr>
        <w:t>menyatakan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pertautan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antara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dua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, (b) </w:t>
      </w:r>
      <w:proofErr w:type="spellStart"/>
      <w:r w:rsidRPr="004B1268">
        <w:rPr>
          <w:rFonts w:ascii="Times New Roman" w:hAnsi="Times New Roman" w:cs="Times New Roman"/>
        </w:rPr>
        <w:t>dituangkan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kalimat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 xml:space="preserve">, (c) </w:t>
      </w:r>
      <w:proofErr w:type="spellStart"/>
      <w:r w:rsidRPr="004B1268">
        <w:rPr>
          <w:rFonts w:ascii="Times New Roman" w:hAnsi="Times New Roman" w:cs="Times New Roman"/>
        </w:rPr>
        <w:t>dirumuskan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singkat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padat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(d)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diuji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empiris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5B0525" w:rsidRDefault="005B0525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5B0525" w:rsidRPr="004B1268" w:rsidRDefault="005B0525" w:rsidP="005B0525">
      <w:pPr>
        <w:spacing w:line="480" w:lineRule="auto"/>
        <w:ind w:left="0" w:right="16" w:firstLine="567"/>
        <w:rPr>
          <w:rFonts w:ascii="Times New Roman" w:hAnsi="Times New Roman" w:cs="Times New Roman"/>
        </w:rPr>
      </w:pPr>
    </w:p>
    <w:p w:rsidR="005B0525" w:rsidRDefault="004B1268" w:rsidP="005B0525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BAB III </w:t>
      </w:r>
    </w:p>
    <w:p w:rsidR="004B1268" w:rsidRPr="004B1268" w:rsidRDefault="004B1268" w:rsidP="005B0525">
      <w:pPr>
        <w:pStyle w:val="Heading2"/>
        <w:spacing w:after="127" w:line="480" w:lineRule="auto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>METODOLOGI PENELITIAN</w:t>
      </w:r>
    </w:p>
    <w:p w:rsidR="004B1268" w:rsidRPr="004B1268" w:rsidRDefault="004B1268" w:rsidP="001D098B">
      <w:pPr>
        <w:pStyle w:val="Heading3"/>
        <w:spacing w:before="240" w:after="12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A.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1D098B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desain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melakukan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nampak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samar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beberapa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kauntitatif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seperti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exsperimen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expost</w:t>
      </w:r>
      <w:proofErr w:type="spellEnd"/>
      <w:r w:rsidRPr="004B1268">
        <w:rPr>
          <w:rFonts w:ascii="Times New Roman" w:hAnsi="Times New Roman" w:cs="Times New Roman"/>
        </w:rPr>
        <w:t xml:space="preserve"> facto, </w:t>
      </w:r>
      <w:proofErr w:type="spellStart"/>
      <w:r w:rsidRPr="004B1268">
        <w:rPr>
          <w:rFonts w:ascii="Times New Roman" w:hAnsi="Times New Roman" w:cs="Times New Roman"/>
        </w:rPr>
        <w:t>evaluasi</w:t>
      </w:r>
      <w:proofErr w:type="spellEnd"/>
      <w:r w:rsidRPr="004B1268">
        <w:rPr>
          <w:rFonts w:ascii="Times New Roman" w:hAnsi="Times New Roman" w:cs="Times New Roman"/>
        </w:rPr>
        <w:t xml:space="preserve">, survey, action research.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memilih</w:t>
      </w:r>
      <w:proofErr w:type="spellEnd"/>
      <w:r w:rsidRPr="004B1268">
        <w:rPr>
          <w:rFonts w:ascii="Times New Roman" w:hAnsi="Times New Roman" w:cs="Times New Roman"/>
        </w:rPr>
        <w:t xml:space="preserve"> salah </w:t>
      </w:r>
      <w:proofErr w:type="spellStart"/>
      <w:r w:rsidRPr="004B1268">
        <w:rPr>
          <w:rFonts w:ascii="Times New Roman" w:hAnsi="Times New Roman" w:cs="Times New Roman"/>
        </w:rPr>
        <w:t>satu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pendekatan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kuantitatif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tersebut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terus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dijalankan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selesai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sehingga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konsisten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1D098B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B. </w:t>
      </w: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1D098B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dilakukan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mengambil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subjek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Akan </w:t>
      </w:r>
      <w:proofErr w:type="spellStart"/>
      <w:r w:rsidRPr="004B1268">
        <w:rPr>
          <w:rFonts w:ascii="Times New Roman" w:hAnsi="Times New Roman" w:cs="Times New Roman"/>
        </w:rPr>
        <w:t>tetapi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jika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sasaran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seluruh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anggota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lebih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cocok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subjek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terutama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eksperimental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survai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sumber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lazim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disebut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responden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kualitatif</w:t>
      </w:r>
      <w:proofErr w:type="spellEnd"/>
      <w:r w:rsidRPr="004B1268">
        <w:rPr>
          <w:rFonts w:ascii="Times New Roman" w:hAnsi="Times New Roman" w:cs="Times New Roman"/>
        </w:rPr>
        <w:t xml:space="preserve">  </w:t>
      </w:r>
      <w:proofErr w:type="spellStart"/>
      <w:r w:rsidRPr="004B1268">
        <w:rPr>
          <w:rFonts w:ascii="Times New Roman" w:hAnsi="Times New Roman" w:cs="Times New Roman"/>
        </w:rPr>
        <w:t>disebut</w:t>
      </w:r>
      <w:proofErr w:type="spellEnd"/>
      <w:r w:rsidRPr="004B1268">
        <w:rPr>
          <w:rFonts w:ascii="Times New Roman" w:hAnsi="Times New Roman" w:cs="Times New Roman"/>
        </w:rPr>
        <w:t xml:space="preserve">  </w:t>
      </w:r>
      <w:proofErr w:type="spellStart"/>
      <w:r w:rsidRPr="004B1268">
        <w:rPr>
          <w:rFonts w:ascii="Times New Roman" w:hAnsi="Times New Roman" w:cs="Times New Roman"/>
        </w:rPr>
        <w:t>informan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subjek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tergantung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pengambilan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datanya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Penjelasan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akurat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karakteristik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diberikan</w:t>
      </w:r>
      <w:proofErr w:type="spellEnd"/>
      <w:r w:rsidRPr="004B1268">
        <w:rPr>
          <w:rFonts w:ascii="Times New Roman" w:hAnsi="Times New Roman" w:cs="Times New Roman"/>
        </w:rPr>
        <w:t xml:space="preserve"> agar </w:t>
      </w:r>
      <w:proofErr w:type="spellStart"/>
      <w:r w:rsidRPr="004B1268">
        <w:rPr>
          <w:rFonts w:ascii="Times New Roman" w:hAnsi="Times New Roman" w:cs="Times New Roman"/>
        </w:rPr>
        <w:t>besarnya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pengambilannya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ditentukan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tepat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Tujuannya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agar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dipilih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benar-benar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representatif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arti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mencerminkan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keadaan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cermat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Kerepresentatifan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kriteria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terpenting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kaitannya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maksud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menggeneralisasikan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hasil-hasil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populasinya</w:t>
      </w:r>
      <w:proofErr w:type="spellEnd"/>
      <w:r w:rsidRPr="004B1268">
        <w:rPr>
          <w:rFonts w:ascii="Times New Roman" w:hAnsi="Times New Roman" w:cs="Times New Roman"/>
        </w:rPr>
        <w:t xml:space="preserve">. Jika </w:t>
      </w:r>
      <w:proofErr w:type="spellStart"/>
      <w:r w:rsidRPr="004B1268">
        <w:rPr>
          <w:rFonts w:ascii="Times New Roman" w:hAnsi="Times New Roman" w:cs="Times New Roman"/>
        </w:rPr>
        <w:t>keadaan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semakin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berbeda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kakarteristik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maka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semakin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besar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kemungkinan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kekeliruan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generalisasinya</w:t>
      </w:r>
      <w:proofErr w:type="spellEnd"/>
      <w:r w:rsidRPr="004B1268">
        <w:rPr>
          <w:rFonts w:ascii="Times New Roman" w:hAnsi="Times New Roman" w:cs="Times New Roman"/>
        </w:rPr>
        <w:t xml:space="preserve">. Jadi, </w:t>
      </w:r>
      <w:proofErr w:type="spellStart"/>
      <w:r w:rsidRPr="004B1268">
        <w:rPr>
          <w:rFonts w:ascii="Times New Roman" w:hAnsi="Times New Roman" w:cs="Times New Roman"/>
        </w:rPr>
        <w:t>hal-hal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dibahas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(a) </w:t>
      </w:r>
      <w:proofErr w:type="spellStart"/>
      <w:r w:rsidRPr="004B1268">
        <w:rPr>
          <w:rFonts w:ascii="Times New Roman" w:hAnsi="Times New Roman" w:cs="Times New Roman"/>
        </w:rPr>
        <w:t>identifikasi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batasan-batasan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tentang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populasi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subjek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, (b) </w:t>
      </w:r>
      <w:proofErr w:type="spellStart"/>
      <w:r w:rsidRPr="004B1268">
        <w:rPr>
          <w:rFonts w:ascii="Times New Roman" w:hAnsi="Times New Roman" w:cs="Times New Roman"/>
        </w:rPr>
        <w:t>prosedur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teknik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pengambilan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(c) </w:t>
      </w:r>
      <w:proofErr w:type="spellStart"/>
      <w:r w:rsidRPr="004B1268">
        <w:rPr>
          <w:rFonts w:ascii="Times New Roman" w:hAnsi="Times New Roman" w:cs="Times New Roman"/>
        </w:rPr>
        <w:t>besarnya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sampel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1D098B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C.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Pr="004B1268" w:rsidRDefault="004B1268" w:rsidP="001D098B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dikemukakan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mengukur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diteliti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Sesudah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barulah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dipaparkan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prosedur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pengembangan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alat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bahan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terlihat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apakah</w:t>
      </w:r>
      <w:proofErr w:type="spellEnd"/>
      <w:r w:rsidRPr="004B1268">
        <w:rPr>
          <w:rFonts w:ascii="Times New Roman" w:hAnsi="Times New Roman" w:cs="Times New Roman"/>
        </w:rPr>
        <w:t xml:space="preserve"> 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 yang 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sesuai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variabel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diukur</w:t>
      </w:r>
      <w:proofErr w:type="spellEnd"/>
      <w:r w:rsidRPr="004B1268">
        <w:rPr>
          <w:rFonts w:ascii="Times New Roman" w:hAnsi="Times New Roman" w:cs="Times New Roman"/>
        </w:rPr>
        <w:t xml:space="preserve">, paling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ditinjau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segi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isinya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Sebuah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baik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juag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memenuhi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persyaratan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reliabilitas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tesis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terutama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disertasi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menjelaskan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validasi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Apabila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dibuat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sendiri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tetap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kewajiban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melaporkan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tingkat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validitas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reliabilitas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. Hal lain yang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diungkapkan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adalah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pemberian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skor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kode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terhadap</w:t>
      </w:r>
      <w:proofErr w:type="spellEnd"/>
      <w:r w:rsidRPr="004B1268">
        <w:rPr>
          <w:rFonts w:ascii="Times New Roman" w:hAnsi="Times New Roman" w:cs="Times New Roman"/>
        </w:rPr>
        <w:t xml:space="preserve"> masing-masing </w:t>
      </w:r>
      <w:proofErr w:type="spellStart"/>
      <w:r w:rsidRPr="004B1268">
        <w:rPr>
          <w:rFonts w:ascii="Times New Roman" w:hAnsi="Times New Roman" w:cs="Times New Roman"/>
        </w:rPr>
        <w:t>butir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pertanyaan</w:t>
      </w:r>
      <w:proofErr w:type="spellEnd"/>
      <w:r w:rsidRPr="004B1268">
        <w:rPr>
          <w:rFonts w:ascii="Times New Roman" w:hAnsi="Times New Roman" w:cs="Times New Roman"/>
        </w:rPr>
        <w:t>/</w:t>
      </w:r>
      <w:proofErr w:type="spellStart"/>
      <w:r w:rsidRPr="004B1268">
        <w:rPr>
          <w:rFonts w:ascii="Times New Roman" w:hAnsi="Times New Roman" w:cs="Times New Roman"/>
        </w:rPr>
        <w:t>pernyataan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alat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bahan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disebutkan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cermat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spesifikasi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teknis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alat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karakteristik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bahan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dipakai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ilmu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eksakta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istilah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kadangkala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dipandang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kurang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belum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mencakup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keseluruhan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Oleh </w:t>
      </w:r>
      <w:proofErr w:type="spellStart"/>
      <w:r w:rsidRPr="004B1268">
        <w:rPr>
          <w:rFonts w:ascii="Times New Roman" w:hAnsi="Times New Roman" w:cs="Times New Roman"/>
        </w:rPr>
        <w:t>karena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itu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subbab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instrumen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diganti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Alat dan </w:t>
      </w:r>
      <w:proofErr w:type="spellStart"/>
      <w:r w:rsidRPr="004B1268">
        <w:rPr>
          <w:rFonts w:ascii="Times New Roman" w:hAnsi="Times New Roman" w:cs="Times New Roman"/>
        </w:rPr>
        <w:t>Bahan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1D098B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D. Teknik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4B1268" w:rsidRPr="004B1268" w:rsidRDefault="004B1268" w:rsidP="001D098B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Bagian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menguraikan</w:t>
      </w:r>
      <w:proofErr w:type="spellEnd"/>
      <w:r w:rsidRPr="004B1268">
        <w:rPr>
          <w:rFonts w:ascii="Times New Roman" w:hAnsi="Times New Roman" w:cs="Times New Roman"/>
        </w:rPr>
        <w:t xml:space="preserve"> (a) </w:t>
      </w:r>
      <w:proofErr w:type="spellStart"/>
      <w:r w:rsidRPr="004B1268">
        <w:rPr>
          <w:rFonts w:ascii="Times New Roman" w:hAnsi="Times New Roman" w:cs="Times New Roman"/>
        </w:rPr>
        <w:t>langkah-langkah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ditempuh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teknik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mengumpulkan</w:t>
      </w:r>
      <w:proofErr w:type="spellEnd"/>
      <w:r w:rsidRPr="004B1268">
        <w:rPr>
          <w:rFonts w:ascii="Times New Roman" w:hAnsi="Times New Roman" w:cs="Times New Roman"/>
        </w:rPr>
        <w:t xml:space="preserve"> data, (b) </w:t>
      </w:r>
      <w:proofErr w:type="spellStart"/>
      <w:r w:rsidRPr="004B1268">
        <w:rPr>
          <w:rFonts w:ascii="Times New Roman" w:hAnsi="Times New Roman" w:cs="Times New Roman"/>
        </w:rPr>
        <w:t>kualifikasi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jumlah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petugas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terlibat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data,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(c) </w:t>
      </w: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waktu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pelaksanaan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data. Jika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menggunakan</w:t>
      </w:r>
      <w:proofErr w:type="spellEnd"/>
      <w:r w:rsidRPr="004B1268">
        <w:rPr>
          <w:rFonts w:ascii="Times New Roman" w:hAnsi="Times New Roman" w:cs="Times New Roman"/>
        </w:rPr>
        <w:t xml:space="preserve"> orang lain </w:t>
      </w:r>
      <w:proofErr w:type="spellStart"/>
      <w:r w:rsidRPr="004B1268">
        <w:rPr>
          <w:rFonts w:ascii="Times New Roman" w:hAnsi="Times New Roman" w:cs="Times New Roman"/>
        </w:rPr>
        <w:t>sebagai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pelaksana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pengumpulan</w:t>
      </w:r>
      <w:proofErr w:type="spellEnd"/>
      <w:r w:rsidRPr="004B1268">
        <w:rPr>
          <w:rFonts w:ascii="Times New Roman" w:hAnsi="Times New Roman" w:cs="Times New Roman"/>
        </w:rPr>
        <w:t xml:space="preserve"> data,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dijelaskan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cara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serta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upaya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mempersiapkan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mereka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untuk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menjalankan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tugas</w:t>
      </w:r>
      <w:proofErr w:type="spellEnd"/>
      <w:r w:rsidRPr="004B1268">
        <w:rPr>
          <w:rFonts w:ascii="Times New Roman" w:hAnsi="Times New Roman" w:cs="Times New Roman"/>
        </w:rPr>
        <w:t xml:space="preserve">. Proses </w:t>
      </w:r>
      <w:proofErr w:type="spellStart"/>
      <w:r w:rsidRPr="004B1268">
        <w:rPr>
          <w:rFonts w:ascii="Times New Roman" w:hAnsi="Times New Roman" w:cs="Times New Roman"/>
        </w:rPr>
        <w:t>mendapatkan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ijin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menemui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pejabat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berwenang</w:t>
      </w:r>
      <w:proofErr w:type="spellEnd"/>
      <w:r w:rsidRPr="004B1268">
        <w:rPr>
          <w:rFonts w:ascii="Times New Roman" w:hAnsi="Times New Roman" w:cs="Times New Roman"/>
        </w:rPr>
        <w:t xml:space="preserve">, dan </w:t>
      </w:r>
      <w:proofErr w:type="spellStart"/>
      <w:r w:rsidRPr="004B1268">
        <w:rPr>
          <w:rFonts w:ascii="Times New Roman" w:hAnsi="Times New Roman" w:cs="Times New Roman"/>
        </w:rPr>
        <w:t>hal</w:t>
      </w:r>
      <w:proofErr w:type="spellEnd"/>
      <w:r w:rsidRPr="004B1268">
        <w:rPr>
          <w:rFonts w:ascii="Times New Roman" w:hAnsi="Times New Roman" w:cs="Times New Roman"/>
        </w:rPr>
        <w:t xml:space="preserve"> lain yang </w:t>
      </w:r>
      <w:proofErr w:type="spellStart"/>
      <w:r w:rsidRPr="004B1268">
        <w:rPr>
          <w:rFonts w:ascii="Times New Roman" w:hAnsi="Times New Roman" w:cs="Times New Roman"/>
        </w:rPr>
        <w:t>sejenis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perlu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dilaporkan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walaupun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tidak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dilewatkan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pelaksanaan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1D098B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E. Teknik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Data </w:t>
      </w:r>
    </w:p>
    <w:p w:rsidR="004B1268" w:rsidRPr="004B1268" w:rsidRDefault="004B1268" w:rsidP="001D098B">
      <w:pPr>
        <w:spacing w:line="480" w:lineRule="auto"/>
        <w:ind w:left="0" w:right="16" w:firstLine="567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Pada </w:t>
      </w:r>
      <w:proofErr w:type="spellStart"/>
      <w:r w:rsidRPr="004B1268">
        <w:rPr>
          <w:rFonts w:ascii="Times New Roman" w:hAnsi="Times New Roman" w:cs="Times New Roman"/>
        </w:rPr>
        <w:t>bagian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diuraikan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digunakan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Dilihat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dari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metodenya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ada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dua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dipilih</w:t>
      </w:r>
      <w:proofErr w:type="spellEnd"/>
      <w:r w:rsidRPr="004B1268">
        <w:rPr>
          <w:rFonts w:ascii="Times New Roman" w:hAnsi="Times New Roman" w:cs="Times New Roman"/>
        </w:rPr>
        <w:t xml:space="preserve">, </w:t>
      </w:r>
      <w:proofErr w:type="spellStart"/>
      <w:r w:rsidRPr="004B1268">
        <w:rPr>
          <w:rFonts w:ascii="Times New Roman" w:hAnsi="Times New Roman" w:cs="Times New Roman"/>
        </w:rPr>
        <w:t>yaitu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deskriptif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inferensial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Dalam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inferensial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terdapat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parametrikdan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statistik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nonparametrik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  <w:proofErr w:type="spellStart"/>
      <w:r w:rsidRPr="004B1268">
        <w:rPr>
          <w:rFonts w:ascii="Times New Roman" w:hAnsi="Times New Roman" w:cs="Times New Roman"/>
        </w:rPr>
        <w:t>Pemilihan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jenis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analisis</w:t>
      </w:r>
      <w:proofErr w:type="spellEnd"/>
      <w:r w:rsidRPr="004B1268">
        <w:rPr>
          <w:rFonts w:ascii="Times New Roman" w:hAnsi="Times New Roman" w:cs="Times New Roman"/>
        </w:rPr>
        <w:t xml:space="preserve"> data sangat </w:t>
      </w:r>
      <w:proofErr w:type="spellStart"/>
      <w:r w:rsidRPr="004B1268">
        <w:rPr>
          <w:rFonts w:ascii="Times New Roman" w:hAnsi="Times New Roman" w:cs="Times New Roman"/>
        </w:rPr>
        <w:t>ditentukan</w:t>
      </w:r>
      <w:proofErr w:type="spellEnd"/>
      <w:r w:rsidRPr="004B1268">
        <w:rPr>
          <w:rFonts w:ascii="Times New Roman" w:hAnsi="Times New Roman" w:cs="Times New Roman"/>
        </w:rPr>
        <w:t xml:space="preserve"> oleh </w:t>
      </w:r>
      <w:proofErr w:type="spellStart"/>
      <w:r w:rsidRPr="004B1268">
        <w:rPr>
          <w:rFonts w:ascii="Times New Roman" w:hAnsi="Times New Roman" w:cs="Times New Roman"/>
        </w:rPr>
        <w:t>jenis</w:t>
      </w:r>
      <w:proofErr w:type="spellEnd"/>
      <w:r w:rsidRPr="004B1268">
        <w:rPr>
          <w:rFonts w:ascii="Times New Roman" w:hAnsi="Times New Roman" w:cs="Times New Roman"/>
        </w:rPr>
        <w:t xml:space="preserve"> data yang </w:t>
      </w:r>
      <w:proofErr w:type="spellStart"/>
      <w:r w:rsidRPr="004B1268">
        <w:rPr>
          <w:rFonts w:ascii="Times New Roman" w:hAnsi="Times New Roman" w:cs="Times New Roman"/>
        </w:rPr>
        <w:t>dikumpulkan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tetap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berorientasi</w:t>
      </w:r>
      <w:proofErr w:type="spellEnd"/>
      <w:r w:rsidRPr="004B1268">
        <w:rPr>
          <w:rFonts w:ascii="Times New Roman" w:hAnsi="Times New Roman" w:cs="Times New Roman"/>
        </w:rPr>
        <w:t xml:space="preserve"> pada </w:t>
      </w:r>
      <w:proofErr w:type="spellStart"/>
      <w:r w:rsidRPr="004B1268">
        <w:rPr>
          <w:rFonts w:ascii="Times New Roman" w:hAnsi="Times New Roman" w:cs="Times New Roman"/>
        </w:rPr>
        <w:t>tujuan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hendak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dicapai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hipotesis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hendak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diuji</w:t>
      </w:r>
      <w:proofErr w:type="spellEnd"/>
      <w:r w:rsidRPr="004B1268">
        <w:rPr>
          <w:rFonts w:ascii="Times New Roman" w:hAnsi="Times New Roman" w:cs="Times New Roman"/>
        </w:rPr>
        <w:t xml:space="preserve">. </w:t>
      </w:r>
    </w:p>
    <w:p w:rsidR="004B1268" w:rsidRPr="004B1268" w:rsidRDefault="004B1268" w:rsidP="001D098B">
      <w:pPr>
        <w:pStyle w:val="Heading3"/>
        <w:spacing w:before="120" w:after="0" w:line="480" w:lineRule="auto"/>
        <w:ind w:left="0" w:right="17" w:hanging="11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F. </w:t>
      </w: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1D098B" w:rsidRPr="004B1268" w:rsidRDefault="004B1268" w:rsidP="001D098B">
      <w:pPr>
        <w:tabs>
          <w:tab w:val="left" w:pos="142"/>
        </w:tabs>
        <w:spacing w:line="480" w:lineRule="auto"/>
        <w:ind w:left="0" w:right="16" w:firstLine="567"/>
        <w:rPr>
          <w:rFonts w:ascii="Times New Roman" w:hAnsi="Times New Roman" w:cs="Times New Roman"/>
        </w:rPr>
      </w:pP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jelas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jadwal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merupakan</w:t>
      </w:r>
      <w:proofErr w:type="spellEnd"/>
      <w:r w:rsidRPr="004B1268">
        <w:rPr>
          <w:rFonts w:ascii="Times New Roman" w:hAnsi="Times New Roman" w:cs="Times New Roman"/>
        </w:rPr>
        <w:t xml:space="preserve"> agenda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yang </w:t>
      </w:r>
      <w:proofErr w:type="spellStart"/>
      <w:r w:rsidRPr="004B1268">
        <w:rPr>
          <w:rFonts w:ascii="Times New Roman" w:hAnsi="Times New Roman" w:cs="Times New Roman"/>
        </w:rPr>
        <w:t>harus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dilaksanakan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setiap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bulanya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selama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satu</w:t>
      </w:r>
      <w:proofErr w:type="spellEnd"/>
      <w:r w:rsidRPr="004B1268">
        <w:rPr>
          <w:rFonts w:ascii="Times New Roman" w:hAnsi="Times New Roman" w:cs="Times New Roman"/>
        </w:rPr>
        <w:t xml:space="preserve"> semester </w:t>
      </w:r>
      <w:proofErr w:type="spellStart"/>
      <w:r w:rsidRPr="004B1268">
        <w:rPr>
          <w:rFonts w:ascii="Times New Roman" w:hAnsi="Times New Roman" w:cs="Times New Roman"/>
        </w:rPr>
        <w:t>sebagaimana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tabel</w:t>
      </w:r>
      <w:proofErr w:type="spellEnd"/>
      <w:r w:rsidRPr="004B1268">
        <w:rPr>
          <w:rFonts w:ascii="Times New Roman" w:hAnsi="Times New Roman" w:cs="Times New Roman"/>
        </w:rPr>
        <w:t xml:space="preserve"> di </w:t>
      </w:r>
      <w:proofErr w:type="spellStart"/>
      <w:r w:rsidRPr="004B1268">
        <w:rPr>
          <w:rFonts w:ascii="Times New Roman" w:hAnsi="Times New Roman" w:cs="Times New Roman"/>
        </w:rPr>
        <w:t>bawah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ini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peneliti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menulis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agendanya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sendirisendiri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selama</w:t>
      </w:r>
      <w:proofErr w:type="spellEnd"/>
      <w:r w:rsidRPr="004B1268">
        <w:rPr>
          <w:rFonts w:ascii="Times New Roman" w:hAnsi="Times New Roman" w:cs="Times New Roman"/>
        </w:rPr>
        <w:t xml:space="preserve"> proses </w:t>
      </w:r>
      <w:proofErr w:type="spellStart"/>
      <w:r w:rsidRPr="004B1268">
        <w:rPr>
          <w:rFonts w:ascii="Times New Roman" w:hAnsi="Times New Roman" w:cs="Times New Roman"/>
        </w:rPr>
        <w:t>penelitian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dengan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berurutan</w:t>
      </w:r>
      <w:proofErr w:type="spellEnd"/>
      <w:r w:rsidRPr="004B1268">
        <w:rPr>
          <w:rFonts w:ascii="Times New Roman" w:hAnsi="Times New Roman" w:cs="Times New Roman"/>
        </w:rPr>
        <w:t xml:space="preserve"> dan </w:t>
      </w:r>
      <w:proofErr w:type="spellStart"/>
      <w:r w:rsidRPr="004B1268">
        <w:rPr>
          <w:rFonts w:ascii="Times New Roman" w:hAnsi="Times New Roman" w:cs="Times New Roman"/>
        </w:rPr>
        <w:t>diberi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tanda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atau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  <w:proofErr w:type="spellStart"/>
      <w:r w:rsidRPr="004B1268">
        <w:rPr>
          <w:rFonts w:ascii="Times New Roman" w:hAnsi="Times New Roman" w:cs="Times New Roman"/>
        </w:rPr>
        <w:t>warna</w:t>
      </w:r>
      <w:proofErr w:type="spellEnd"/>
      <w:r w:rsidRPr="004B1268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8467" w:type="dxa"/>
        <w:tblInd w:w="557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567"/>
        <w:gridCol w:w="1845"/>
        <w:gridCol w:w="1025"/>
        <w:gridCol w:w="909"/>
        <w:gridCol w:w="1039"/>
        <w:gridCol w:w="1032"/>
        <w:gridCol w:w="1014"/>
        <w:gridCol w:w="1036"/>
      </w:tblGrid>
      <w:tr w:rsidR="004B1268" w:rsidRPr="004B1268" w:rsidTr="001D098B">
        <w:trPr>
          <w:trHeight w:val="303"/>
        </w:trPr>
        <w:tc>
          <w:tcPr>
            <w:tcW w:w="56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137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  <w:b/>
              </w:rPr>
              <w:t xml:space="preserve">N0 </w:t>
            </w:r>
          </w:p>
        </w:tc>
        <w:tc>
          <w:tcPr>
            <w:tcW w:w="184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right="135"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2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85" w:firstLine="0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Februari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right="115"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Maret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77" w:firstLine="0"/>
              <w:jc w:val="center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  <w:b/>
              </w:rPr>
              <w:t xml:space="preserve">April </w:t>
            </w:r>
          </w:p>
        </w:tc>
        <w:tc>
          <w:tcPr>
            <w:tcW w:w="103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59" w:firstLine="0"/>
              <w:jc w:val="center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  <w:b/>
              </w:rPr>
              <w:t xml:space="preserve">Mei </w:t>
            </w:r>
          </w:p>
        </w:tc>
        <w:tc>
          <w:tcPr>
            <w:tcW w:w="101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Juni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103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1268">
              <w:rPr>
                <w:rFonts w:ascii="Times New Roman" w:hAnsi="Times New Roman" w:cs="Times New Roman"/>
                <w:b/>
              </w:rPr>
              <w:t>Juli</w:t>
            </w:r>
            <w:proofErr w:type="spellEnd"/>
            <w:r w:rsidRPr="004B12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1268" w:rsidRPr="004B1268" w:rsidTr="001D098B">
        <w:trPr>
          <w:trHeight w:val="3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68" w:rsidRPr="004B1268" w:rsidTr="001D098B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68" w:rsidRPr="004B1268" w:rsidRDefault="004B1268" w:rsidP="00AF36E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B126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268" w:rsidRPr="004B1268" w:rsidRDefault="004B1268" w:rsidP="004B1268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t xml:space="preserve"> </w:t>
      </w:r>
    </w:p>
    <w:p w:rsidR="005B0525" w:rsidRDefault="005B0525" w:rsidP="005B0525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5B0525" w:rsidRDefault="005B0525" w:rsidP="005B0525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5B0525" w:rsidRDefault="005B0525" w:rsidP="005B0525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5B0525" w:rsidRDefault="005B0525" w:rsidP="005B0525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5B0525" w:rsidRDefault="005B0525" w:rsidP="005B0525">
      <w:pPr>
        <w:pStyle w:val="Heading3"/>
        <w:ind w:left="0" w:right="16" w:firstLine="0"/>
        <w:rPr>
          <w:rFonts w:ascii="Times New Roman" w:hAnsi="Times New Roman" w:cs="Times New Roman"/>
        </w:rPr>
      </w:pPr>
    </w:p>
    <w:p w:rsidR="001D098B" w:rsidRDefault="001D098B" w:rsidP="001D098B"/>
    <w:p w:rsidR="001D098B" w:rsidRDefault="001D098B" w:rsidP="001D098B"/>
    <w:p w:rsidR="001D098B" w:rsidRDefault="001D098B" w:rsidP="001D098B"/>
    <w:p w:rsidR="001D098B" w:rsidRDefault="001D098B" w:rsidP="001D098B"/>
    <w:p w:rsidR="001D098B" w:rsidRDefault="001D098B" w:rsidP="001D098B"/>
    <w:p w:rsidR="001D098B" w:rsidRDefault="001D098B" w:rsidP="001D098B"/>
    <w:p w:rsidR="001D098B" w:rsidRDefault="001D098B" w:rsidP="001D098B"/>
    <w:p w:rsidR="001D098B" w:rsidRDefault="001D098B" w:rsidP="001D098B"/>
    <w:p w:rsidR="001D098B" w:rsidRDefault="001D098B" w:rsidP="001D098B"/>
    <w:p w:rsidR="001D098B" w:rsidRPr="001D098B" w:rsidRDefault="001D098B" w:rsidP="001D098B"/>
    <w:p w:rsidR="005B0525" w:rsidRDefault="005B0525" w:rsidP="005B0525"/>
    <w:p w:rsidR="005B0525" w:rsidRPr="005B0525" w:rsidRDefault="005B0525" w:rsidP="005B0525"/>
    <w:p w:rsidR="004B1268" w:rsidRPr="004B1268" w:rsidRDefault="004B1268" w:rsidP="005B0525">
      <w:pPr>
        <w:pStyle w:val="Heading3"/>
        <w:ind w:left="0" w:right="16" w:firstLine="0"/>
        <w:rPr>
          <w:rFonts w:ascii="Times New Roman" w:hAnsi="Times New Roman" w:cs="Times New Roman"/>
        </w:rPr>
      </w:pPr>
      <w:r w:rsidRPr="004B1268">
        <w:rPr>
          <w:rFonts w:ascii="Times New Roman" w:hAnsi="Times New Roman" w:cs="Times New Roman"/>
        </w:rPr>
        <w:lastRenderedPageBreak/>
        <w:t xml:space="preserve">Daftar </w:t>
      </w:r>
      <w:proofErr w:type="spellStart"/>
      <w:r w:rsidRPr="004B1268">
        <w:rPr>
          <w:rFonts w:ascii="Times New Roman" w:hAnsi="Times New Roman" w:cs="Times New Roman"/>
        </w:rPr>
        <w:t>Rujukan</w:t>
      </w:r>
      <w:proofErr w:type="spellEnd"/>
      <w:r w:rsidRPr="004B1268">
        <w:rPr>
          <w:rFonts w:ascii="Times New Roman" w:hAnsi="Times New Roman" w:cs="Times New Roman"/>
        </w:rPr>
        <w:t xml:space="preserve"> </w:t>
      </w:r>
    </w:p>
    <w:p w:rsidR="004B1268" w:rsidRDefault="004B1268" w:rsidP="001D098B">
      <w:pPr>
        <w:spacing w:after="3" w:line="360" w:lineRule="auto"/>
        <w:ind w:left="0"/>
        <w:rPr>
          <w:rFonts w:ascii="Times New Roman" w:hAnsi="Times New Roman" w:cs="Times New Roman"/>
        </w:rPr>
      </w:pP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pustaka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dimasukkan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harus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sudah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disebutkan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teks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Artinya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pustaka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hanya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digunakan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sebagai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bacaan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tetapi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tidak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dirujuk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teks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tidak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dimasukkan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Sebaliknya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semua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bahan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pustaka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disebutkan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skripsi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tesis</w:t>
      </w:r>
      <w:proofErr w:type="spellEnd"/>
      <w:r w:rsidRPr="001D098B">
        <w:rPr>
          <w:rFonts w:ascii="Times New Roman" w:hAnsi="Times New Roman" w:cs="Times New Roman"/>
        </w:rPr>
        <w:t xml:space="preserve">, dan </w:t>
      </w:r>
      <w:proofErr w:type="spellStart"/>
      <w:r w:rsidRPr="001D098B">
        <w:rPr>
          <w:rFonts w:ascii="Times New Roman" w:hAnsi="Times New Roman" w:cs="Times New Roman"/>
        </w:rPr>
        <w:t>disertasi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harus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dicantumkan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dalam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Tatacara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penulisan</w:t>
      </w:r>
      <w:proofErr w:type="spellEnd"/>
      <w:r w:rsidRPr="001D098B">
        <w:rPr>
          <w:rFonts w:ascii="Times New Roman" w:hAnsi="Times New Roman" w:cs="Times New Roman"/>
        </w:rPr>
        <w:t xml:space="preserve"> daftar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. </w:t>
      </w:r>
      <w:proofErr w:type="spellStart"/>
      <w:r w:rsidRPr="001D098B">
        <w:rPr>
          <w:rFonts w:ascii="Times New Roman" w:hAnsi="Times New Roman" w:cs="Times New Roman"/>
        </w:rPr>
        <w:t>Unsur</w:t>
      </w:r>
      <w:proofErr w:type="spellEnd"/>
      <w:r w:rsidRPr="001D098B">
        <w:rPr>
          <w:rFonts w:ascii="Times New Roman" w:hAnsi="Times New Roman" w:cs="Times New Roman"/>
        </w:rPr>
        <w:t xml:space="preserve"> yang </w:t>
      </w:r>
      <w:proofErr w:type="spellStart"/>
      <w:r w:rsidRPr="001D098B">
        <w:rPr>
          <w:rFonts w:ascii="Times New Roman" w:hAnsi="Times New Roman" w:cs="Times New Roman"/>
        </w:rPr>
        <w:t>ditulis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secara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berurutan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meliputi</w:t>
      </w:r>
      <w:proofErr w:type="spellEnd"/>
      <w:r w:rsidRPr="001D098B">
        <w:rPr>
          <w:rFonts w:ascii="Times New Roman" w:hAnsi="Times New Roman" w:cs="Times New Roman"/>
        </w:rPr>
        <w:t xml:space="preserve">: 1.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penulis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ditulis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dengan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urutan</w:t>
      </w:r>
      <w:proofErr w:type="spellEnd"/>
      <w:r w:rsidRPr="001D098B">
        <w:rPr>
          <w:rFonts w:ascii="Times New Roman" w:hAnsi="Times New Roman" w:cs="Times New Roman"/>
        </w:rPr>
        <w:t xml:space="preserve">: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akhir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awal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tengah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tanpa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gelar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akademik</w:t>
      </w:r>
      <w:proofErr w:type="spellEnd"/>
      <w:r w:rsidRPr="001D098B">
        <w:rPr>
          <w:rFonts w:ascii="Times New Roman" w:hAnsi="Times New Roman" w:cs="Times New Roman"/>
        </w:rPr>
        <w:t xml:space="preserve">, 2. </w:t>
      </w:r>
      <w:proofErr w:type="spellStart"/>
      <w:r w:rsidRPr="001D098B">
        <w:rPr>
          <w:rFonts w:ascii="Times New Roman" w:hAnsi="Times New Roman" w:cs="Times New Roman"/>
        </w:rPr>
        <w:t>tahun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penerbitan</w:t>
      </w:r>
      <w:proofErr w:type="spellEnd"/>
      <w:r w:rsidRPr="001D098B">
        <w:rPr>
          <w:rFonts w:ascii="Times New Roman" w:hAnsi="Times New Roman" w:cs="Times New Roman"/>
        </w:rPr>
        <w:t xml:space="preserve"> 3. </w:t>
      </w:r>
      <w:proofErr w:type="spellStart"/>
      <w:r w:rsidRPr="001D098B">
        <w:rPr>
          <w:rFonts w:ascii="Times New Roman" w:hAnsi="Times New Roman" w:cs="Times New Roman"/>
        </w:rPr>
        <w:t>judul</w:t>
      </w:r>
      <w:proofErr w:type="spellEnd"/>
      <w:r w:rsidRPr="001D098B">
        <w:rPr>
          <w:rFonts w:ascii="Times New Roman" w:hAnsi="Times New Roman" w:cs="Times New Roman"/>
        </w:rPr>
        <w:t xml:space="preserve">, </w:t>
      </w:r>
      <w:proofErr w:type="spellStart"/>
      <w:r w:rsidRPr="001D098B">
        <w:rPr>
          <w:rFonts w:ascii="Times New Roman" w:hAnsi="Times New Roman" w:cs="Times New Roman"/>
        </w:rPr>
        <w:t>termasuk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subjudul</w:t>
      </w:r>
      <w:proofErr w:type="spellEnd"/>
      <w:r w:rsidRPr="001D098B">
        <w:rPr>
          <w:rFonts w:ascii="Times New Roman" w:hAnsi="Times New Roman" w:cs="Times New Roman"/>
        </w:rPr>
        <w:t xml:space="preserve"> 4. </w:t>
      </w:r>
      <w:proofErr w:type="spellStart"/>
      <w:r w:rsidRPr="001D098B">
        <w:rPr>
          <w:rFonts w:ascii="Times New Roman" w:hAnsi="Times New Roman" w:cs="Times New Roman"/>
        </w:rPr>
        <w:t>kota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tempat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penerbitan</w:t>
      </w:r>
      <w:proofErr w:type="spellEnd"/>
      <w:r w:rsidRPr="001D098B">
        <w:rPr>
          <w:rFonts w:ascii="Times New Roman" w:hAnsi="Times New Roman" w:cs="Times New Roman"/>
        </w:rPr>
        <w:t xml:space="preserve">, dan 5. </w:t>
      </w:r>
      <w:proofErr w:type="spellStart"/>
      <w:r w:rsidRPr="001D098B">
        <w:rPr>
          <w:rFonts w:ascii="Times New Roman" w:hAnsi="Times New Roman" w:cs="Times New Roman"/>
        </w:rPr>
        <w:t>nama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penerbit</w:t>
      </w:r>
      <w:proofErr w:type="spellEnd"/>
      <w:r w:rsidRPr="001D098B">
        <w:rPr>
          <w:rFonts w:ascii="Times New Roman" w:hAnsi="Times New Roman" w:cs="Times New Roman"/>
        </w:rPr>
        <w:t>. (</w:t>
      </w:r>
      <w:proofErr w:type="spellStart"/>
      <w:r w:rsidRPr="001D098B">
        <w:rPr>
          <w:rFonts w:ascii="Times New Roman" w:hAnsi="Times New Roman" w:cs="Times New Roman"/>
        </w:rPr>
        <w:t>Lihat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Contoh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cara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membuat</w:t>
      </w:r>
      <w:proofErr w:type="spellEnd"/>
      <w:r w:rsidRPr="001D098B">
        <w:rPr>
          <w:rFonts w:ascii="Times New Roman" w:hAnsi="Times New Roman" w:cs="Times New Roman"/>
        </w:rPr>
        <w:t xml:space="preserve"> </w:t>
      </w:r>
      <w:proofErr w:type="spellStart"/>
      <w:r w:rsidRPr="001D098B">
        <w:rPr>
          <w:rFonts w:ascii="Times New Roman" w:hAnsi="Times New Roman" w:cs="Times New Roman"/>
        </w:rPr>
        <w:t>rujukan</w:t>
      </w:r>
      <w:proofErr w:type="spellEnd"/>
      <w:r w:rsidRPr="001D098B">
        <w:rPr>
          <w:rFonts w:ascii="Times New Roman" w:hAnsi="Times New Roman" w:cs="Times New Roman"/>
        </w:rPr>
        <w:t xml:space="preserve">). </w:t>
      </w:r>
      <w:r w:rsidR="007C13FD">
        <w:rPr>
          <w:rFonts w:ascii="Times New Roman" w:hAnsi="Times New Roman" w:cs="Times New Roman"/>
        </w:rPr>
        <w:t xml:space="preserve">Daftar </w:t>
      </w:r>
      <w:proofErr w:type="spellStart"/>
      <w:r w:rsidR="007C13FD">
        <w:rPr>
          <w:rFonts w:ascii="Times New Roman" w:hAnsi="Times New Roman" w:cs="Times New Roman"/>
        </w:rPr>
        <w:t>Rujukan</w:t>
      </w:r>
      <w:proofErr w:type="spellEnd"/>
      <w:r w:rsidR="007C13FD">
        <w:rPr>
          <w:rFonts w:ascii="Times New Roman" w:hAnsi="Times New Roman" w:cs="Times New Roman"/>
        </w:rPr>
        <w:t xml:space="preserve"> </w:t>
      </w:r>
      <w:proofErr w:type="spellStart"/>
      <w:r w:rsidR="007C13FD">
        <w:rPr>
          <w:rFonts w:ascii="Times New Roman" w:hAnsi="Times New Roman" w:cs="Times New Roman"/>
        </w:rPr>
        <w:t>disusun</w:t>
      </w:r>
      <w:proofErr w:type="spellEnd"/>
      <w:r w:rsidR="007C13FD">
        <w:rPr>
          <w:rFonts w:ascii="Times New Roman" w:hAnsi="Times New Roman" w:cs="Times New Roman"/>
        </w:rPr>
        <w:t xml:space="preserve"> </w:t>
      </w:r>
      <w:proofErr w:type="spellStart"/>
      <w:r w:rsidR="007C13FD">
        <w:rPr>
          <w:rFonts w:ascii="Times New Roman" w:hAnsi="Times New Roman" w:cs="Times New Roman"/>
        </w:rPr>
        <w:t>berdasarkan</w:t>
      </w:r>
      <w:proofErr w:type="spellEnd"/>
      <w:r w:rsidR="007C13FD">
        <w:rPr>
          <w:rFonts w:ascii="Times New Roman" w:hAnsi="Times New Roman" w:cs="Times New Roman"/>
        </w:rPr>
        <w:t xml:space="preserve"> abjad.</w:t>
      </w: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Contoh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Daftar Pustaka:</w:t>
      </w:r>
    </w:p>
    <w:p w:rsidR="00897BAE" w:rsidRPr="00897BAE" w:rsidRDefault="00897BAE" w:rsidP="00897BAE">
      <w:pPr>
        <w:spacing w:after="3" w:line="360" w:lineRule="auto"/>
        <w:ind w:left="567" w:hanging="577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Ilhami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H., &amp;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Hajiri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M. I. (2021).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Revitalisasi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Peran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an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Fungsi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Perguruan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Tinggi (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Pendekatan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Pengembangan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 Masa Islam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Klasik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 xml:space="preserve">Pustaka </w:t>
      </w:r>
      <w:proofErr w:type="spellStart"/>
      <w:r w:rsidRPr="00897BAE">
        <w:rPr>
          <w:rFonts w:ascii="Times New Roman" w:hAnsi="Times New Roman" w:cs="Times New Roman"/>
          <w:color w:val="222222"/>
        </w:rPr>
        <w:t>Karya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Pr="00897BAE">
        <w:rPr>
          <w:rFonts w:ascii="Times New Roman" w:hAnsi="Times New Roman" w:cs="Times New Roman"/>
          <w:color w:val="222222"/>
        </w:rPr>
        <w:t>Jurnal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Ilmiah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Ilmu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Perpustakaan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dan </w:t>
      </w:r>
      <w:proofErr w:type="spellStart"/>
      <w:r w:rsidRPr="00897BAE">
        <w:rPr>
          <w:rFonts w:ascii="Times New Roman" w:hAnsi="Times New Roman" w:cs="Times New Roman"/>
          <w:color w:val="222222"/>
        </w:rPr>
        <w:t>Informasi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>9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(1), 37-44.</w:t>
      </w:r>
    </w:p>
    <w:p w:rsidR="00897BAE" w:rsidRDefault="00897BAE" w:rsidP="00897BAE">
      <w:pPr>
        <w:spacing w:after="3" w:line="360" w:lineRule="auto"/>
        <w:ind w:left="567" w:hanging="577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Ismaya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I., Ridwan, M. M.,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Syahdan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Aminullah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A. M., Jamaluddin, N., &amp; </w:t>
      </w: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Elihami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E. (2020). 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Etika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Pemanfaatan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Teknologi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Informasi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di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Universitas Muhammadiyah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Enrekang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897BAE">
        <w:rPr>
          <w:rFonts w:ascii="Times New Roman" w:hAnsi="Times New Roman" w:cs="Times New Roman"/>
          <w:color w:val="222222"/>
        </w:rPr>
        <w:t>EduPsyCouns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: Journal of Education, Psychology and </w:t>
      </w:r>
      <w:proofErr w:type="spellStart"/>
      <w:r w:rsidRPr="00897BAE">
        <w:rPr>
          <w:rFonts w:ascii="Times New Roman" w:hAnsi="Times New Roman" w:cs="Times New Roman"/>
          <w:color w:val="222222"/>
        </w:rPr>
        <w:t>Counseling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>2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(2), 100-109.</w:t>
      </w:r>
    </w:p>
    <w:p w:rsidR="00897BAE" w:rsidRDefault="00897BAE" w:rsidP="00897BAE">
      <w:pPr>
        <w:spacing w:after="3" w:line="360" w:lineRule="auto"/>
        <w:ind w:left="567" w:hanging="577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Nisa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 xml:space="preserve">, K. (2023). 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Peran Ahli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alam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Meningkatkan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Jasa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Layanan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Menggunakan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Inlislite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</w:t>
      </w:r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 Dinas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Perpustakaan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Kearsipan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Kota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Lubuk</w:t>
      </w:r>
      <w:proofErr w:type="spellEnd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897BA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Linggau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897BAE">
        <w:rPr>
          <w:rFonts w:ascii="Times New Roman" w:hAnsi="Times New Roman" w:cs="Times New Roman"/>
          <w:color w:val="222222"/>
        </w:rPr>
        <w:t>Jurnal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Multidisipliner</w:t>
      </w:r>
      <w:proofErr w:type="spellEnd"/>
      <w:r w:rsidRPr="00897B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897BAE">
        <w:rPr>
          <w:rFonts w:ascii="Times New Roman" w:hAnsi="Times New Roman" w:cs="Times New Roman"/>
          <w:color w:val="222222"/>
        </w:rPr>
        <w:t>Kapalamada</w:t>
      </w:r>
      <w:proofErr w:type="spellEnd"/>
      <w:r w:rsidRPr="00897B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97BA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97BAE">
        <w:rPr>
          <w:rFonts w:ascii="Times New Roman" w:hAnsi="Times New Roman" w:cs="Times New Roman"/>
          <w:color w:val="222222"/>
        </w:rPr>
        <w:t>2</w:t>
      </w:r>
      <w:r w:rsidRPr="00897BAE">
        <w:rPr>
          <w:rFonts w:ascii="Times New Roman" w:hAnsi="Times New Roman" w:cs="Times New Roman"/>
          <w:color w:val="222222"/>
          <w:shd w:val="clear" w:color="auto" w:fill="FFFFFF"/>
        </w:rPr>
        <w:t>(03 September), 208-216.</w:t>
      </w:r>
    </w:p>
    <w:p w:rsidR="00897BAE" w:rsidRPr="00897BAE" w:rsidRDefault="00897BAE" w:rsidP="00897BAE">
      <w:pPr>
        <w:spacing w:after="3" w:line="360" w:lineRule="auto"/>
        <w:ind w:left="567" w:hanging="577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Default="00897BAE" w:rsidP="001D098B">
      <w:pPr>
        <w:spacing w:after="3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:rsidR="00897BAE" w:rsidRPr="00897BAE" w:rsidRDefault="00897BAE" w:rsidP="00D0544D">
      <w:pPr>
        <w:spacing w:after="3" w:line="36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</w:p>
    <w:sectPr w:rsidR="00897BAE" w:rsidRPr="0089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07A"/>
    <w:multiLevelType w:val="hybridMultilevel"/>
    <w:tmpl w:val="DADE23D6"/>
    <w:lvl w:ilvl="0" w:tplc="3F8688C8">
      <w:start w:val="1"/>
      <w:numFmt w:val="decimal"/>
      <w:lvlText w:val="%1.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C24A0">
      <w:start w:val="1"/>
      <w:numFmt w:val="lowerLetter"/>
      <w:lvlText w:val="%2.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007B0">
      <w:start w:val="1"/>
      <w:numFmt w:val="lowerRoman"/>
      <w:lvlText w:val="%3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89034">
      <w:start w:val="1"/>
      <w:numFmt w:val="decimal"/>
      <w:lvlText w:val="%4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078CC">
      <w:start w:val="1"/>
      <w:numFmt w:val="lowerLetter"/>
      <w:lvlText w:val="%5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3D90">
      <w:start w:val="1"/>
      <w:numFmt w:val="lowerRoman"/>
      <w:lvlText w:val="%6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4226E">
      <w:start w:val="1"/>
      <w:numFmt w:val="decimal"/>
      <w:lvlText w:val="%7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AB76C">
      <w:start w:val="1"/>
      <w:numFmt w:val="lowerLetter"/>
      <w:lvlText w:val="%8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632F4">
      <w:start w:val="1"/>
      <w:numFmt w:val="lowerRoman"/>
      <w:lvlText w:val="%9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57E7"/>
    <w:multiLevelType w:val="hybridMultilevel"/>
    <w:tmpl w:val="E772C3A2"/>
    <w:lvl w:ilvl="0" w:tplc="CC92AF7E">
      <w:start w:val="2"/>
      <w:numFmt w:val="upperLetter"/>
      <w:lvlText w:val="%1.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8AD34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E7294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F1E8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CED8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BAE6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7720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26072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3968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310E9"/>
    <w:multiLevelType w:val="hybridMultilevel"/>
    <w:tmpl w:val="47C6E356"/>
    <w:lvl w:ilvl="0" w:tplc="038A050E">
      <w:start w:val="1"/>
      <w:numFmt w:val="decimal"/>
      <w:lvlText w:val="%1."/>
      <w:lvlJc w:val="left"/>
      <w:pPr>
        <w:ind w:left="15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A5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C5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23D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A6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A85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C3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440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A29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852C2"/>
    <w:multiLevelType w:val="hybridMultilevel"/>
    <w:tmpl w:val="65D2A6D2"/>
    <w:lvl w:ilvl="0" w:tplc="60225C04">
      <w:start w:val="1"/>
      <w:numFmt w:val="upperLetter"/>
      <w:lvlText w:val="%1.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8987E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A290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09012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0FD2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24B2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EDA68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EA29A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182E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9616C"/>
    <w:multiLevelType w:val="hybridMultilevel"/>
    <w:tmpl w:val="8F80BEBE"/>
    <w:lvl w:ilvl="0" w:tplc="FD6009F2">
      <w:start w:val="1"/>
      <w:numFmt w:val="upperLetter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EFCA4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ECA82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C6FFC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800D2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251E2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A2704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F6E2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C22EA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A81FA6"/>
    <w:multiLevelType w:val="hybridMultilevel"/>
    <w:tmpl w:val="D8DE6288"/>
    <w:lvl w:ilvl="0" w:tplc="8862A374">
      <w:start w:val="1"/>
      <w:numFmt w:val="upperLetter"/>
      <w:lvlText w:val="%1.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A0B58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47BCA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608A4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A96C4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42906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E226E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5430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E0B86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2437F1"/>
    <w:multiLevelType w:val="hybridMultilevel"/>
    <w:tmpl w:val="B15C997A"/>
    <w:lvl w:ilvl="0" w:tplc="7BB08EF2">
      <w:start w:val="1"/>
      <w:numFmt w:val="upperLetter"/>
      <w:lvlText w:val="%1.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3548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700C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E766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83F20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420E2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431EA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48948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6C272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86192F"/>
    <w:multiLevelType w:val="hybridMultilevel"/>
    <w:tmpl w:val="8BE2BDBC"/>
    <w:lvl w:ilvl="0" w:tplc="61B4A454">
      <w:start w:val="1"/>
      <w:numFmt w:val="decimal"/>
      <w:lvlText w:val="%1.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A7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A04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A010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E9F1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809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C5B7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8C3B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D41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DA2375"/>
    <w:multiLevelType w:val="hybridMultilevel"/>
    <w:tmpl w:val="DAE41626"/>
    <w:lvl w:ilvl="0" w:tplc="1F44B3CA">
      <w:start w:val="1"/>
      <w:numFmt w:val="upperLetter"/>
      <w:lvlText w:val="%1.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8D54C">
      <w:start w:val="1"/>
      <w:numFmt w:val="lowerLetter"/>
      <w:lvlText w:val="%2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29F70">
      <w:start w:val="1"/>
      <w:numFmt w:val="lowerRoman"/>
      <w:lvlText w:val="%3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D9D2">
      <w:start w:val="1"/>
      <w:numFmt w:val="decimal"/>
      <w:lvlText w:val="%4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2FEAA">
      <w:start w:val="1"/>
      <w:numFmt w:val="lowerLetter"/>
      <w:lvlText w:val="%5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43B1A">
      <w:start w:val="1"/>
      <w:numFmt w:val="lowerRoman"/>
      <w:lvlText w:val="%6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F55E">
      <w:start w:val="1"/>
      <w:numFmt w:val="decimal"/>
      <w:lvlText w:val="%7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478B4">
      <w:start w:val="1"/>
      <w:numFmt w:val="lowerLetter"/>
      <w:lvlText w:val="%8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049E">
      <w:start w:val="1"/>
      <w:numFmt w:val="lowerRoman"/>
      <w:lvlText w:val="%9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722069">
    <w:abstractNumId w:val="2"/>
  </w:num>
  <w:num w:numId="2" w16cid:durableId="867717539">
    <w:abstractNumId w:val="7"/>
  </w:num>
  <w:num w:numId="3" w16cid:durableId="91978909">
    <w:abstractNumId w:val="0"/>
  </w:num>
  <w:num w:numId="4" w16cid:durableId="2007857138">
    <w:abstractNumId w:val="1"/>
  </w:num>
  <w:num w:numId="5" w16cid:durableId="252052880">
    <w:abstractNumId w:val="8"/>
  </w:num>
  <w:num w:numId="6" w16cid:durableId="144010116">
    <w:abstractNumId w:val="3"/>
  </w:num>
  <w:num w:numId="7" w16cid:durableId="152256687">
    <w:abstractNumId w:val="5"/>
  </w:num>
  <w:num w:numId="8" w16cid:durableId="10307496">
    <w:abstractNumId w:val="4"/>
  </w:num>
  <w:num w:numId="9" w16cid:durableId="172177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68"/>
    <w:rsid w:val="00073E55"/>
    <w:rsid w:val="001D098B"/>
    <w:rsid w:val="002447C8"/>
    <w:rsid w:val="004403C2"/>
    <w:rsid w:val="004B1268"/>
    <w:rsid w:val="005B0525"/>
    <w:rsid w:val="007C13FD"/>
    <w:rsid w:val="008416D5"/>
    <w:rsid w:val="00897BAE"/>
    <w:rsid w:val="00D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74ADA"/>
  <w15:chartTrackingRefBased/>
  <w15:docId w15:val="{5065E68E-D14B-8B40-B6E2-925F6134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68"/>
    <w:pPr>
      <w:spacing w:after="4" w:line="249" w:lineRule="auto"/>
      <w:ind w:left="1250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4B1268"/>
    <w:pPr>
      <w:keepNext/>
      <w:keepLines/>
      <w:spacing w:line="259" w:lineRule="auto"/>
      <w:ind w:left="10" w:right="81" w:hanging="10"/>
      <w:jc w:val="right"/>
      <w:outlineLvl w:val="0"/>
    </w:pPr>
    <w:rPr>
      <w:rFonts w:ascii="Times New Roman" w:eastAsia="Times New Roman" w:hAnsi="Times New Roman" w:cs="Times New Roman"/>
      <w:b/>
      <w:color w:val="7030A0"/>
      <w:sz w:val="3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4B1268"/>
    <w:pPr>
      <w:keepNext/>
      <w:keepLines/>
      <w:spacing w:after="4" w:line="251" w:lineRule="auto"/>
      <w:ind w:left="287" w:hanging="10"/>
      <w:jc w:val="center"/>
      <w:outlineLvl w:val="1"/>
    </w:pPr>
    <w:rPr>
      <w:rFonts w:ascii="Arial" w:eastAsia="Arial" w:hAnsi="Arial" w:cs="Arial"/>
      <w:b/>
      <w:color w:val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4B1268"/>
    <w:pPr>
      <w:keepNext/>
      <w:keepLines/>
      <w:spacing w:after="127" w:line="251" w:lineRule="auto"/>
      <w:ind w:left="287" w:hanging="10"/>
      <w:jc w:val="both"/>
      <w:outlineLvl w:val="2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268"/>
    <w:rPr>
      <w:rFonts w:ascii="Times New Roman" w:eastAsia="Times New Roman" w:hAnsi="Times New Roman" w:cs="Times New Roman"/>
      <w:b/>
      <w:color w:val="7030A0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B1268"/>
    <w:rPr>
      <w:rFonts w:ascii="Arial" w:eastAsia="Arial" w:hAnsi="Arial" w:cs="Arial"/>
      <w:b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B1268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4B1268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897BAE"/>
  </w:style>
  <w:style w:type="paragraph" w:styleId="ListParagraph">
    <w:name w:val="List Paragraph"/>
    <w:basedOn w:val="Normal"/>
    <w:uiPriority w:val="34"/>
    <w:qFormat/>
    <w:rsid w:val="0007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Ismaya Ismaya</dc:creator>
  <cp:keywords/>
  <dc:description/>
  <cp:lastModifiedBy>Ismaya Ismaya</cp:lastModifiedBy>
  <cp:revision>7</cp:revision>
  <dcterms:created xsi:type="dcterms:W3CDTF">2024-02-08T12:11:00Z</dcterms:created>
  <dcterms:modified xsi:type="dcterms:W3CDTF">2024-02-08T13:30:00Z</dcterms:modified>
</cp:coreProperties>
</file>